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9"/>
        <w:gridCol w:w="42"/>
        <w:gridCol w:w="71"/>
        <w:gridCol w:w="293"/>
        <w:gridCol w:w="732"/>
        <w:gridCol w:w="262"/>
        <w:gridCol w:w="113"/>
        <w:gridCol w:w="21"/>
        <w:gridCol w:w="75"/>
        <w:gridCol w:w="49"/>
        <w:gridCol w:w="32"/>
        <w:gridCol w:w="540"/>
        <w:gridCol w:w="70"/>
        <w:gridCol w:w="71"/>
        <w:gridCol w:w="44"/>
        <w:gridCol w:w="77"/>
        <w:gridCol w:w="33"/>
        <w:gridCol w:w="65"/>
        <w:gridCol w:w="26"/>
        <w:gridCol w:w="116"/>
        <w:gridCol w:w="585"/>
        <w:gridCol w:w="184"/>
        <w:gridCol w:w="228"/>
        <w:gridCol w:w="158"/>
        <w:gridCol w:w="105"/>
        <w:gridCol w:w="21"/>
        <w:gridCol w:w="6"/>
        <w:gridCol w:w="6"/>
        <w:gridCol w:w="6"/>
        <w:gridCol w:w="6"/>
        <w:gridCol w:w="143"/>
        <w:gridCol w:w="49"/>
        <w:gridCol w:w="1990"/>
        <w:gridCol w:w="1042"/>
        <w:gridCol w:w="47"/>
        <w:gridCol w:w="593"/>
        <w:gridCol w:w="41"/>
        <w:gridCol w:w="960"/>
        <w:gridCol w:w="210"/>
        <w:gridCol w:w="1281"/>
        <w:gridCol w:w="280"/>
        <w:gridCol w:w="127"/>
        <w:gridCol w:w="159"/>
        <w:gridCol w:w="122"/>
        <w:gridCol w:w="84"/>
        <w:gridCol w:w="25"/>
        <w:gridCol w:w="25"/>
        <w:gridCol w:w="25"/>
        <w:gridCol w:w="16"/>
        <w:gridCol w:w="18"/>
        <w:gridCol w:w="6"/>
        <w:gridCol w:w="6"/>
        <w:gridCol w:w="6"/>
        <w:gridCol w:w="6"/>
        <w:gridCol w:w="6"/>
      </w:tblGrid>
      <w:tr w:rsidR="00B21C77" w:rsidRPr="006325DE" w14:paraId="17384C3A" w14:textId="77777777" w:rsidTr="004967AD">
        <w:trPr>
          <w:trHeight w:val="283"/>
        </w:trPr>
        <w:tc>
          <w:tcPr>
            <w:tcW w:w="18" w:type="dxa"/>
            <w:gridSpan w:val="2"/>
          </w:tcPr>
          <w:p w14:paraId="3C7C70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" w:type="dxa"/>
            <w:gridSpan w:val="2"/>
          </w:tcPr>
          <w:p w14:paraId="0CEE752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1" w:type="dxa"/>
            <w:gridSpan w:val="5"/>
          </w:tcPr>
          <w:p w14:paraId="331202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14:paraId="54F05F8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65" w:type="dxa"/>
            <w:gridSpan w:val="41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1"/>
            </w:tblGrid>
            <w:tr w:rsidR="006325DE" w:rsidRPr="00B21C77" w14:paraId="7C66CFF9" w14:textId="77777777" w:rsidTr="00B21C77">
              <w:trPr>
                <w:trHeight w:val="628"/>
              </w:trPr>
              <w:tc>
                <w:tcPr>
                  <w:tcW w:w="80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48E9AE9" w14:textId="77777777" w:rsidR="00B21C77" w:rsidRDefault="00B21C77" w:rsidP="00CD2746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   </w:t>
                  </w:r>
                </w:p>
                <w:p w14:paraId="0DD9ABB3" w14:textId="5758C54C" w:rsidR="00B21C77" w:rsidRDefault="00B21C77" w:rsidP="00B21C77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 </w:t>
                  </w:r>
                  <w:r w:rsidR="00A85D2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А</w:t>
                  </w:r>
                  <w:r w:rsidR="00284529"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втономная</w:t>
                  </w:r>
                  <w:r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некоммерческая образовательная организация </w:t>
                  </w:r>
                </w:p>
                <w:p w14:paraId="729C9757" w14:textId="77777777" w:rsidR="006325DE" w:rsidRPr="00B21C77" w:rsidRDefault="00B21C77" w:rsidP="00B21C7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</w:t>
                  </w:r>
                  <w:r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высшего образования </w:t>
                  </w:r>
                  <w:r w:rsidR="00284529"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Центросоюза Российской Федерации</w:t>
                  </w:r>
                </w:p>
              </w:tc>
            </w:tr>
          </w:tbl>
          <w:p w14:paraId="0F458EE7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" w:type="dxa"/>
          </w:tcPr>
          <w:p w14:paraId="7A87E8BD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8" w:type="dxa"/>
            <w:gridSpan w:val="3"/>
          </w:tcPr>
          <w:p w14:paraId="4AF89D0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EAD3E3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5761C" w:rsidRPr="006325DE" w14:paraId="034992C6" w14:textId="77777777" w:rsidTr="004967AD">
        <w:trPr>
          <w:trHeight w:val="425"/>
        </w:trPr>
        <w:tc>
          <w:tcPr>
            <w:tcW w:w="18" w:type="dxa"/>
            <w:gridSpan w:val="2"/>
          </w:tcPr>
          <w:p w14:paraId="65D0FFC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9" w:type="dxa"/>
            <w:gridSpan w:val="8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"/>
            </w:tblGrid>
            <w:tr w:rsidR="00B21C77" w:rsidRPr="006325DE" w14:paraId="6A0933E3" w14:textId="77777777" w:rsidTr="00B21C77">
              <w:trPr>
                <w:trHeight w:val="1584"/>
              </w:trPr>
              <w:tc>
                <w:tcPr>
                  <w:tcW w:w="1308" w:type="dxa"/>
                  <w:hideMark/>
                </w:tcPr>
                <w:p w14:paraId="1DF20DD4" w14:textId="1C57CE8B" w:rsidR="00B21C77" w:rsidRDefault="00A85D21">
                  <w:r w:rsidRPr="00A85D21">
                    <w:rPr>
                      <w:rFonts w:ascii="Calibri" w:eastAsia="Calibri" w:hAnsi="Calibri" w:cs="Times New Roman"/>
                      <w:noProof/>
                      <w:lang w:eastAsia="ru-RU"/>
                    </w:rPr>
                    <w:drawing>
                      <wp:inline distT="0" distB="0" distL="0" distR="0" wp14:anchorId="6F9B79FE" wp14:editId="3AA3FAC3">
                        <wp:extent cx="876300" cy="1238250"/>
                        <wp:effectExtent l="0" t="0" r="0" b="0"/>
                        <wp:docPr id="3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E187C4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5" w:type="dxa"/>
            <w:gridSpan w:val="41"/>
            <w:vMerge/>
            <w:vAlign w:val="center"/>
            <w:hideMark/>
          </w:tcPr>
          <w:p w14:paraId="0C65AB4F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" w:type="dxa"/>
          </w:tcPr>
          <w:p w14:paraId="3369A9A0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8" w:type="dxa"/>
            <w:gridSpan w:val="3"/>
          </w:tcPr>
          <w:p w14:paraId="779D343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4EA15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D2746" w:rsidRPr="006325DE" w14:paraId="17F4F689" w14:textId="77777777" w:rsidTr="004967AD">
        <w:trPr>
          <w:trHeight w:val="850"/>
        </w:trPr>
        <w:tc>
          <w:tcPr>
            <w:tcW w:w="18" w:type="dxa"/>
            <w:gridSpan w:val="2"/>
          </w:tcPr>
          <w:p w14:paraId="3890738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18AC9B0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dxa"/>
            <w:gridSpan w:val="2"/>
          </w:tcPr>
          <w:p w14:paraId="30C305C6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75" w:type="dxa"/>
            <w:gridSpan w:val="34"/>
            <w:hideMark/>
          </w:tcPr>
          <w:tbl>
            <w:tblPr>
              <w:tblW w:w="78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7"/>
            </w:tblGrid>
            <w:tr w:rsidR="006325DE" w:rsidRPr="00B21C77" w14:paraId="46E5C3DA" w14:textId="77777777" w:rsidTr="00B21C77">
              <w:trPr>
                <w:trHeight w:val="770"/>
              </w:trPr>
              <w:tc>
                <w:tcPr>
                  <w:tcW w:w="78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4C14E4D" w14:textId="77777777" w:rsidR="006325DE" w:rsidRPr="00B21C77" w:rsidRDefault="00B21C77" w:rsidP="00B21C7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  «</w:t>
                  </w:r>
                  <w:r w:rsidRPr="00B21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Сибирский   университет потребительской   кооперации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</w:tbl>
          <w:p w14:paraId="779760E7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" w:type="dxa"/>
            <w:gridSpan w:val="2"/>
          </w:tcPr>
          <w:p w14:paraId="056D6E8A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59" w:type="dxa"/>
            <w:gridSpan w:val="3"/>
          </w:tcPr>
          <w:p w14:paraId="523657E8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6" w:type="dxa"/>
          </w:tcPr>
          <w:p w14:paraId="09D74CD4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8" w:type="dxa"/>
            <w:gridSpan w:val="3"/>
          </w:tcPr>
          <w:p w14:paraId="23AB29E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874127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41CE0A3B" w14:textId="77777777" w:rsidTr="004967AD">
        <w:trPr>
          <w:gridAfter w:val="1"/>
          <w:wAfter w:w="6" w:type="dxa"/>
          <w:trHeight w:val="425"/>
        </w:trPr>
        <w:tc>
          <w:tcPr>
            <w:tcW w:w="9" w:type="dxa"/>
          </w:tcPr>
          <w:p w14:paraId="2BA2AC2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14:paraId="1AB236F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6" w:type="dxa"/>
            <w:gridSpan w:val="3"/>
          </w:tcPr>
          <w:p w14:paraId="41F39EC9" w14:textId="77777777" w:rsidR="006325DE" w:rsidRPr="006325DE" w:rsidRDefault="00376D6E" w:rsidP="00376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0"/>
              </w:rPr>
              <w:t xml:space="preserve"> </w:t>
            </w:r>
          </w:p>
        </w:tc>
        <w:tc>
          <w:tcPr>
            <w:tcW w:w="10874" w:type="dxa"/>
            <w:gridSpan w:val="47"/>
            <w:hideMark/>
          </w:tcPr>
          <w:p w14:paraId="3A1F64EE" w14:textId="77777777" w:rsidR="00376D6E" w:rsidRDefault="00376D6E"/>
          <w:p w14:paraId="616FC51E" w14:textId="77777777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</w:t>
            </w:r>
            <w:r w:rsidRPr="00376D6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17E9F4C1" w14:textId="773A35D6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99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>Проректор по учебной работе</w:t>
            </w:r>
          </w:p>
          <w:p w14:paraId="055F5653" w14:textId="6C6E801C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="00EB79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B799B" w:rsidRPr="00EB799B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3DBB3F0A" wp14:editId="536E37AD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>Л.В. Ватлина</w:t>
            </w:r>
          </w:p>
          <w:p w14:paraId="357F6932" w14:textId="067DD0A4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7620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85D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07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D2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85D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73F38218" w14:textId="77777777" w:rsidR="00376D6E" w:rsidRDefault="00376D6E" w:rsidP="00376D6E">
            <w:pPr>
              <w:tabs>
                <w:tab w:val="left" w:pos="6211"/>
              </w:tabs>
            </w:pPr>
          </w:p>
          <w:p w14:paraId="5FD2D83D" w14:textId="77777777" w:rsidR="00376D6E" w:rsidRDefault="00376D6E" w:rsidP="00376D6E">
            <w:pPr>
              <w:tabs>
                <w:tab w:val="left" w:pos="6211"/>
              </w:tabs>
            </w:pPr>
            <w:r>
              <w:tab/>
            </w:r>
            <w:r>
              <w:tab/>
            </w:r>
          </w:p>
          <w:p w14:paraId="36BE9060" w14:textId="77777777" w:rsidR="00376D6E" w:rsidRDefault="00376D6E" w:rsidP="00376D6E">
            <w:pPr>
              <w:tabs>
                <w:tab w:val="left" w:pos="6211"/>
              </w:tabs>
            </w:pPr>
            <w:r>
              <w:tab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6325DE" w:rsidRPr="006325DE" w14:paraId="194ECC64" w14:textId="77777777" w:rsidTr="006325DE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B58226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РАБОЧАЯ ПРОГРАММА УЧЕБНОЙ ДИСЦИПЛИНЫ</w:t>
                  </w:r>
                </w:p>
              </w:tc>
            </w:tr>
          </w:tbl>
          <w:p w14:paraId="7F03D0F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074C69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AF3322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ED7A47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5B3AA97D" w14:textId="77777777" w:rsidTr="004967AD">
        <w:trPr>
          <w:gridAfter w:val="1"/>
          <w:wAfter w:w="6" w:type="dxa"/>
          <w:trHeight w:val="425"/>
        </w:trPr>
        <w:tc>
          <w:tcPr>
            <w:tcW w:w="9" w:type="dxa"/>
          </w:tcPr>
          <w:p w14:paraId="186B43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95" w:type="dxa"/>
            <w:gridSpan w:val="5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325DE" w:rsidRPr="006325DE" w14:paraId="59C455E7" w14:textId="77777777" w:rsidTr="006325D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607F163" w14:textId="2C4AFC73" w:rsidR="006325DE" w:rsidRPr="00376D6E" w:rsidRDefault="00EB799B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ОП.11</w:t>
                  </w:r>
                  <w:r w:rsidR="00286E14"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776205"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СТРАХОВАНИЕ</w:t>
                  </w:r>
                </w:p>
              </w:tc>
            </w:tr>
          </w:tbl>
          <w:p w14:paraId="5C20712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63A2F1F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D2A4F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2EC01473" w14:textId="77777777" w:rsidTr="004967AD">
        <w:trPr>
          <w:gridAfter w:val="1"/>
          <w:wAfter w:w="6" w:type="dxa"/>
          <w:trHeight w:val="245"/>
        </w:trPr>
        <w:tc>
          <w:tcPr>
            <w:tcW w:w="9" w:type="dxa"/>
          </w:tcPr>
          <w:p w14:paraId="7485158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14:paraId="30978BD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6" w:type="dxa"/>
            <w:gridSpan w:val="3"/>
          </w:tcPr>
          <w:p w14:paraId="40DCD97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4" w:type="dxa"/>
            <w:gridSpan w:val="2"/>
          </w:tcPr>
          <w:p w14:paraId="738FE86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" w:type="dxa"/>
          </w:tcPr>
          <w:p w14:paraId="72D36B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" w:type="dxa"/>
            <w:gridSpan w:val="3"/>
          </w:tcPr>
          <w:p w14:paraId="33BE64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10"/>
          </w:tcPr>
          <w:p w14:paraId="2A293F6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gridSpan w:val="13"/>
          </w:tcPr>
          <w:p w14:paraId="0B72243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  <w:gridSpan w:val="3"/>
          </w:tcPr>
          <w:p w14:paraId="34E51F7D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F5C464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" w:type="dxa"/>
          </w:tcPr>
          <w:p w14:paraId="737C233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7C5EFA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9" w:type="dxa"/>
            <w:gridSpan w:val="5"/>
          </w:tcPr>
          <w:p w14:paraId="62AD6F1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14:paraId="328CAA3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  <w:gridSpan w:val="2"/>
          </w:tcPr>
          <w:p w14:paraId="596BC5E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  <w:gridSpan w:val="2"/>
          </w:tcPr>
          <w:p w14:paraId="1694A7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FE8FA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7D4BB9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72E84D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EAB5A9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2FEA35E" w14:textId="77777777" w:rsidTr="004967AD">
        <w:trPr>
          <w:gridAfter w:val="1"/>
          <w:wAfter w:w="6" w:type="dxa"/>
          <w:trHeight w:val="500"/>
        </w:trPr>
        <w:tc>
          <w:tcPr>
            <w:tcW w:w="11304" w:type="dxa"/>
            <w:gridSpan w:val="5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325DE" w:rsidRPr="006325DE" w14:paraId="59796E74" w14:textId="77777777" w:rsidTr="006325D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9DD4A55" w14:textId="77777777" w:rsidR="006325DE" w:rsidRPr="006325DE" w:rsidRDefault="00376D6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специальности</w:t>
                  </w:r>
                </w:p>
              </w:tc>
            </w:tr>
          </w:tbl>
          <w:p w14:paraId="228F2E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69ED82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7AD6B6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7D0A97A" w14:textId="77777777" w:rsidTr="004967AD">
        <w:trPr>
          <w:gridAfter w:val="1"/>
          <w:wAfter w:w="6" w:type="dxa"/>
          <w:trHeight w:val="500"/>
        </w:trPr>
        <w:tc>
          <w:tcPr>
            <w:tcW w:w="11304" w:type="dxa"/>
            <w:gridSpan w:val="5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325DE" w:rsidRPr="006325DE" w14:paraId="55C45209" w14:textId="77777777" w:rsidTr="006325D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E092A" w14:textId="77777777" w:rsidR="006325DE" w:rsidRPr="00376D6E" w:rsidRDefault="00284529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38.02.07</w:t>
                  </w:r>
                  <w:r w:rsidR="006325DE" w:rsidRPr="00376D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  <w:r w:rsidRPr="00376D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Банковское дело</w:t>
                  </w:r>
                </w:p>
                <w:p w14:paraId="14427D0F" w14:textId="73B486C3" w:rsidR="006325DE" w:rsidRPr="006325DE" w:rsidRDefault="00EB799B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(направленность: осуществление кредитных банковских операций)</w:t>
                  </w:r>
                </w:p>
              </w:tc>
            </w:tr>
          </w:tbl>
          <w:p w14:paraId="678BF5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7F63196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7D1D4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33288D6D" w14:textId="77777777" w:rsidTr="004967AD">
        <w:trPr>
          <w:gridAfter w:val="25"/>
          <w:wAfter w:w="7267" w:type="dxa"/>
          <w:trHeight w:val="347"/>
        </w:trPr>
        <w:tc>
          <w:tcPr>
            <w:tcW w:w="9" w:type="dxa"/>
          </w:tcPr>
          <w:p w14:paraId="4B029BC4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14:paraId="3E1E7E01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32D4B100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6" w:type="dxa"/>
            <w:gridSpan w:val="3"/>
          </w:tcPr>
          <w:p w14:paraId="24970F2A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91" w:type="dxa"/>
            <w:gridSpan w:val="18"/>
          </w:tcPr>
          <w:p w14:paraId="522D80A5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" w:type="dxa"/>
          </w:tcPr>
          <w:p w14:paraId="36AD113C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287AF5BA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14:paraId="1031ACA0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CB8379C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23A526F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2794258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0F2F186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3AC4B40" w14:textId="77777777" w:rsidTr="004967AD">
        <w:trPr>
          <w:gridAfter w:val="1"/>
          <w:wAfter w:w="6" w:type="dxa"/>
          <w:trHeight w:val="425"/>
        </w:trPr>
        <w:tc>
          <w:tcPr>
            <w:tcW w:w="9" w:type="dxa"/>
          </w:tcPr>
          <w:p w14:paraId="35C6703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95" w:type="dxa"/>
            <w:gridSpan w:val="5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325DE" w:rsidRPr="006325DE" w14:paraId="71E24170" w14:textId="77777777" w:rsidTr="006325D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CC54EA" w14:textId="77777777" w:rsidR="006325DE" w:rsidRPr="006325DE" w:rsidRDefault="0043279B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Квалификация</w:t>
                  </w:r>
                  <w:r w:rsidR="00376D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выпускника: 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пециалист банковского дела</w:t>
                  </w:r>
                </w:p>
              </w:tc>
            </w:tr>
          </w:tbl>
          <w:p w14:paraId="0FF55AE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2AC208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06812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08E38743" w14:textId="77777777" w:rsidTr="004967AD">
        <w:trPr>
          <w:gridAfter w:val="1"/>
          <w:wAfter w:w="6" w:type="dxa"/>
          <w:trHeight w:val="1100"/>
        </w:trPr>
        <w:tc>
          <w:tcPr>
            <w:tcW w:w="9" w:type="dxa"/>
          </w:tcPr>
          <w:p w14:paraId="23CF8E9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14:paraId="6C9E4D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6" w:type="dxa"/>
            <w:gridSpan w:val="3"/>
          </w:tcPr>
          <w:p w14:paraId="101CE4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4" w:type="dxa"/>
            <w:gridSpan w:val="2"/>
          </w:tcPr>
          <w:p w14:paraId="3F82999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" w:type="dxa"/>
          </w:tcPr>
          <w:p w14:paraId="104A044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" w:type="dxa"/>
            <w:gridSpan w:val="3"/>
          </w:tcPr>
          <w:p w14:paraId="0292DEE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10"/>
          </w:tcPr>
          <w:p w14:paraId="577E05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gridSpan w:val="13"/>
          </w:tcPr>
          <w:p w14:paraId="50569A3B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67A2FA" w14:textId="77777777" w:rsidR="004967AD" w:rsidRPr="004967AD" w:rsidRDefault="004967AD" w:rsidP="004967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E4069F" w14:textId="35D6AEAB" w:rsidR="004967AD" w:rsidRPr="004967AD" w:rsidRDefault="00366B5C" w:rsidP="004967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2025</w:t>
            </w:r>
            <w:bookmarkStart w:id="0" w:name="_GoBack"/>
            <w:bookmarkEnd w:id="0"/>
          </w:p>
          <w:p w14:paraId="18B37669" w14:textId="77777777" w:rsidR="004967AD" w:rsidRPr="006325DE" w:rsidRDefault="004967AD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  <w:gridSpan w:val="3"/>
          </w:tcPr>
          <w:p w14:paraId="37D2481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" w:type="dxa"/>
          </w:tcPr>
          <w:p w14:paraId="1923E80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118845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9" w:type="dxa"/>
            <w:gridSpan w:val="5"/>
          </w:tcPr>
          <w:p w14:paraId="33EAC8B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14:paraId="5122653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  <w:gridSpan w:val="2"/>
          </w:tcPr>
          <w:p w14:paraId="2F913E2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  <w:gridSpan w:val="2"/>
          </w:tcPr>
          <w:p w14:paraId="720941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81CA0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D38508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47647D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8B027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1200C694" w14:textId="77777777" w:rsidTr="004967AD">
        <w:trPr>
          <w:gridAfter w:val="1"/>
          <w:wAfter w:w="6" w:type="dxa"/>
          <w:trHeight w:val="425"/>
        </w:trPr>
        <w:tc>
          <w:tcPr>
            <w:tcW w:w="9" w:type="dxa"/>
          </w:tcPr>
          <w:p w14:paraId="1BC8D2B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14:paraId="02483A8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6" w:type="dxa"/>
            <w:gridSpan w:val="3"/>
          </w:tcPr>
          <w:p w14:paraId="27FA1F8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4" w:type="dxa"/>
            <w:gridSpan w:val="2"/>
          </w:tcPr>
          <w:p w14:paraId="4198CA7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" w:type="dxa"/>
          </w:tcPr>
          <w:p w14:paraId="1D9B7C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" w:type="dxa"/>
            <w:gridSpan w:val="3"/>
          </w:tcPr>
          <w:p w14:paraId="70F2527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10"/>
          </w:tcPr>
          <w:p w14:paraId="1B51857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gridSpan w:val="13"/>
          </w:tcPr>
          <w:p w14:paraId="217A7DA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2"/>
            </w:tblGrid>
            <w:tr w:rsidR="006325DE" w:rsidRPr="006325DE" w14:paraId="0D1725C3" w14:textId="77777777" w:rsidTr="006325DE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3332B75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</w:tbl>
          <w:p w14:paraId="4C105FD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14:paraId="2B3A79B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9" w:type="dxa"/>
            <w:gridSpan w:val="5"/>
          </w:tcPr>
          <w:p w14:paraId="7D5BAEC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14:paraId="414BFD1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  <w:gridSpan w:val="2"/>
          </w:tcPr>
          <w:p w14:paraId="1B38AF8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  <w:gridSpan w:val="2"/>
          </w:tcPr>
          <w:p w14:paraId="68B277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1A14E3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4416B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CD3003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5BCAB3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21E06B2F" w14:textId="77777777" w:rsidTr="004967AD">
        <w:trPr>
          <w:gridAfter w:val="1"/>
          <w:wAfter w:w="6" w:type="dxa"/>
          <w:trHeight w:val="266"/>
        </w:trPr>
        <w:tc>
          <w:tcPr>
            <w:tcW w:w="9" w:type="dxa"/>
          </w:tcPr>
          <w:p w14:paraId="42CEE9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14:paraId="16E801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6" w:type="dxa"/>
            <w:gridSpan w:val="3"/>
          </w:tcPr>
          <w:p w14:paraId="5D900D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4" w:type="dxa"/>
            <w:gridSpan w:val="2"/>
          </w:tcPr>
          <w:p w14:paraId="7A744F6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" w:type="dxa"/>
          </w:tcPr>
          <w:p w14:paraId="5B166B9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" w:type="dxa"/>
            <w:gridSpan w:val="3"/>
          </w:tcPr>
          <w:p w14:paraId="06299B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10"/>
          </w:tcPr>
          <w:p w14:paraId="053A9BD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gridSpan w:val="13"/>
          </w:tcPr>
          <w:p w14:paraId="3478C15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  <w:gridSpan w:val="3"/>
          </w:tcPr>
          <w:p w14:paraId="179E490E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6549C5" w14:textId="77777777" w:rsidR="00376D6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CBE06E" w14:textId="77777777" w:rsidR="00376D6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6DE24E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8FBE67" w14:textId="77777777" w:rsidR="00CD2746" w:rsidRPr="006325DE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" w:type="dxa"/>
          </w:tcPr>
          <w:p w14:paraId="0D8836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3DAC52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9" w:type="dxa"/>
            <w:gridSpan w:val="5"/>
          </w:tcPr>
          <w:p w14:paraId="16F1A9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14:paraId="4FFA35C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  <w:gridSpan w:val="2"/>
          </w:tcPr>
          <w:p w14:paraId="4CEE4F4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  <w:gridSpan w:val="2"/>
          </w:tcPr>
          <w:p w14:paraId="6D64999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765B3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39DD6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94C8AB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8723ED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B21C77" w:rsidRPr="006325DE" w14:paraId="22F8AC08" w14:textId="77777777" w:rsidTr="004967AD">
        <w:trPr>
          <w:gridAfter w:val="1"/>
          <w:wAfter w:w="6" w:type="dxa"/>
          <w:trHeight w:val="425"/>
        </w:trPr>
        <w:tc>
          <w:tcPr>
            <w:tcW w:w="9" w:type="dxa"/>
          </w:tcPr>
          <w:p w14:paraId="397CB7B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14:paraId="00A02EC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6" w:type="dxa"/>
            <w:gridSpan w:val="3"/>
          </w:tcPr>
          <w:p w14:paraId="1C2EB56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4" w:type="dxa"/>
            <w:gridSpan w:val="2"/>
          </w:tcPr>
          <w:p w14:paraId="46F2CE1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90" w:type="dxa"/>
            <w:gridSpan w:val="4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6325DE" w:rsidRPr="006325DE" w14:paraId="29C2FF5B" w14:textId="77777777" w:rsidTr="006325D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BDA5117" w14:textId="77777777" w:rsidR="00376D6E" w:rsidRDefault="0043279B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Новосибирск </w:t>
                  </w:r>
                </w:p>
                <w:p w14:paraId="3165CF00" w14:textId="6A662AF6" w:rsidR="006325DE" w:rsidRPr="006325DE" w:rsidRDefault="00376D6E" w:rsidP="00A85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A85D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</w:tbl>
          <w:p w14:paraId="38CAFD0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gridSpan w:val="2"/>
          </w:tcPr>
          <w:p w14:paraId="5E5AE85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  <w:gridSpan w:val="2"/>
          </w:tcPr>
          <w:p w14:paraId="60910F4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804DC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D97B0E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F69DD7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B60FD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D2746" w:rsidRPr="006325DE" w14:paraId="3EC67E5A" w14:textId="77777777" w:rsidTr="004967AD">
        <w:trPr>
          <w:gridAfter w:val="1"/>
          <w:wAfter w:w="6" w:type="dxa"/>
        </w:trPr>
        <w:tc>
          <w:tcPr>
            <w:tcW w:w="9" w:type="dxa"/>
          </w:tcPr>
          <w:p w14:paraId="38EC7C1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14:paraId="63610EE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6" w:type="dxa"/>
            <w:gridSpan w:val="3"/>
          </w:tcPr>
          <w:p w14:paraId="1D8606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4" w:type="dxa"/>
            <w:gridSpan w:val="2"/>
          </w:tcPr>
          <w:p w14:paraId="39AD2D1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" w:type="dxa"/>
          </w:tcPr>
          <w:p w14:paraId="43A69E4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" w:type="dxa"/>
            <w:gridSpan w:val="3"/>
          </w:tcPr>
          <w:p w14:paraId="6A12A6A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4" w:type="dxa"/>
            <w:gridSpan w:val="10"/>
          </w:tcPr>
          <w:p w14:paraId="688FB8C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80" w:type="dxa"/>
            <w:gridSpan w:val="1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325DE" w:rsidRPr="006325DE" w14:paraId="644138B6" w14:textId="77777777" w:rsidTr="006325D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12E11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52985B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5"/>
          </w:tcPr>
          <w:p w14:paraId="14FCABE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14:paraId="3C5AB91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  <w:gridSpan w:val="2"/>
          </w:tcPr>
          <w:p w14:paraId="7F7CA0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  <w:gridSpan w:val="2"/>
          </w:tcPr>
          <w:p w14:paraId="6B2D9C9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FDE05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38CCB8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B69331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DDAD26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586057FE" w14:textId="77777777" w:rsidTr="004967AD">
        <w:trPr>
          <w:gridAfter w:val="13"/>
          <w:wAfter w:w="504" w:type="dxa"/>
          <w:trHeight w:val="179"/>
        </w:trPr>
        <w:tc>
          <w:tcPr>
            <w:tcW w:w="2318" w:type="dxa"/>
            <w:gridSpan w:val="14"/>
          </w:tcPr>
          <w:p w14:paraId="5FEA20B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 w:rsidRPr="006325DE">
              <w:rPr>
                <w:rFonts w:ascii="Times New Roman" w:eastAsia="Times New Roman" w:hAnsi="Times New Roman" w:cs="Times New Roman"/>
                <w:sz w:val="2"/>
                <w:szCs w:val="20"/>
              </w:rPr>
              <w:br w:type="page"/>
            </w:r>
          </w:p>
        </w:tc>
        <w:tc>
          <w:tcPr>
            <w:tcW w:w="115" w:type="dxa"/>
            <w:gridSpan w:val="2"/>
          </w:tcPr>
          <w:p w14:paraId="33F67E3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  <w:gridSpan w:val="2"/>
          </w:tcPr>
          <w:p w14:paraId="125443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gridSpan w:val="2"/>
          </w:tcPr>
          <w:p w14:paraId="45A75DA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5" w:type="dxa"/>
            <w:gridSpan w:val="3"/>
          </w:tcPr>
          <w:p w14:paraId="40BFD63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9" w:type="dxa"/>
            <w:gridSpan w:val="9"/>
          </w:tcPr>
          <w:p w14:paraId="1A899E9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14:paraId="2C962A4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2" w:type="dxa"/>
            <w:gridSpan w:val="4"/>
          </w:tcPr>
          <w:p w14:paraId="17E09F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1F4D934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7E17563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6052825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CE870F3" w14:textId="77777777" w:rsidTr="004967AD">
        <w:trPr>
          <w:gridAfter w:val="13"/>
          <w:wAfter w:w="504" w:type="dxa"/>
          <w:trHeight w:val="425"/>
        </w:trPr>
        <w:tc>
          <w:tcPr>
            <w:tcW w:w="10818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6325DE" w:rsidRPr="006325DE" w14:paraId="116B120C" w14:textId="77777777" w:rsidTr="00CD2746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9FA4662" w14:textId="08B7D2C7" w:rsidR="006325DE" w:rsidRPr="006325DE" w:rsidRDefault="006325DE" w:rsidP="007762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6325DE">
                    <w:rPr>
                      <w:rFonts w:ascii="Times New Roman" w:hAnsi="Times New Roman" w:cs="Times New Roman"/>
                      <w:sz w:val="28"/>
                      <w:szCs w:val="20"/>
                    </w:rPr>
                    <w:t xml:space="preserve">     </w:t>
                  </w:r>
                  <w:r w:rsidR="00432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Рабочая программа учебной дисциплины «Страхование» разработана в соответствии с </w:t>
                  </w:r>
                  <w:r w:rsidR="0043279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федеральным государственным образовательным стандартом среднего профессионального образования по специальности </w:t>
                  </w:r>
                  <w:r w:rsidR="00407F8B" w:rsidRPr="00927A8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38.02.07 </w:t>
                  </w:r>
                  <w:r w:rsidR="00407F8B" w:rsidRPr="00927A89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</w:rPr>
                    <w:t>Банковское дело</w:t>
                  </w:r>
                  <w:r w:rsidR="00EB799B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</w:rPr>
                    <w:t xml:space="preserve"> </w:t>
                  </w:r>
                  <w:r w:rsid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(направленность: осуществление кредитных банковских операций)</w:t>
                  </w:r>
                  <w:r w:rsidR="00407F8B" w:rsidRPr="00927A89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</w:rPr>
                    <w:t>,</w:t>
                  </w:r>
                  <w:r w:rsidR="00407F8B" w:rsidRPr="00927A8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утвержденного приказом </w:t>
                  </w:r>
                  <w:proofErr w:type="spellStart"/>
                  <w:r w:rsidR="00407F8B" w:rsidRPr="00927A8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Мин</w:t>
                  </w:r>
                  <w:r w:rsidR="0077620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просвещения</w:t>
                  </w:r>
                  <w:proofErr w:type="spellEnd"/>
                  <w:r w:rsidR="00407F8B" w:rsidRPr="00927A8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Российской Федерации от </w:t>
                  </w:r>
                  <w:r w:rsidR="00EB799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14</w:t>
                  </w:r>
                  <w:r w:rsidR="00407F8B" w:rsidRPr="00927A8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="00EB799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ноября</w:t>
                  </w:r>
                  <w:r w:rsidR="00407F8B" w:rsidRPr="00927A8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20</w:t>
                  </w:r>
                  <w:r w:rsidR="00407F8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23</w:t>
                  </w:r>
                  <w:r w:rsidR="00EB799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г.</w:t>
                  </w:r>
                  <w:r w:rsidR="00407F8B" w:rsidRPr="00927A8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от № </w:t>
                  </w:r>
                  <w:r w:rsidR="00407F8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856</w:t>
                  </w:r>
                </w:p>
              </w:tc>
            </w:tr>
          </w:tbl>
          <w:p w14:paraId="53A004E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34FB01BF" w14:textId="77777777" w:rsidTr="004967AD">
        <w:trPr>
          <w:gridAfter w:val="13"/>
          <w:wAfter w:w="504" w:type="dxa"/>
          <w:trHeight w:val="283"/>
        </w:trPr>
        <w:tc>
          <w:tcPr>
            <w:tcW w:w="2318" w:type="dxa"/>
            <w:gridSpan w:val="14"/>
          </w:tcPr>
          <w:p w14:paraId="3C41F7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" w:type="dxa"/>
            <w:gridSpan w:val="2"/>
          </w:tcPr>
          <w:p w14:paraId="49B1EF6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  <w:gridSpan w:val="2"/>
          </w:tcPr>
          <w:p w14:paraId="4A39EA0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gridSpan w:val="2"/>
          </w:tcPr>
          <w:p w14:paraId="2AD4F84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5" w:type="dxa"/>
            <w:gridSpan w:val="3"/>
          </w:tcPr>
          <w:p w14:paraId="474653F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9" w:type="dxa"/>
            <w:gridSpan w:val="9"/>
          </w:tcPr>
          <w:p w14:paraId="700F710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14:paraId="1B70455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2" w:type="dxa"/>
            <w:gridSpan w:val="4"/>
          </w:tcPr>
          <w:p w14:paraId="3D217AD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4873631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0DACB4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358B1D9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6878F0A0" w14:textId="77777777" w:rsidTr="004967AD">
        <w:trPr>
          <w:gridAfter w:val="13"/>
          <w:wAfter w:w="504" w:type="dxa"/>
          <w:trHeight w:val="425"/>
        </w:trPr>
        <w:tc>
          <w:tcPr>
            <w:tcW w:w="10411" w:type="dxa"/>
            <w:gridSpan w:val="41"/>
            <w:hideMark/>
          </w:tcPr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7072"/>
            </w:tblGrid>
            <w:tr w:rsidR="00376D6E" w:rsidRPr="006325DE" w14:paraId="494C1C79" w14:textId="77777777" w:rsidTr="00CD2746">
              <w:trPr>
                <w:gridAfter w:val="1"/>
                <w:wAfter w:w="7072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7ED8B3" w14:textId="77777777" w:rsidR="00376D6E" w:rsidRPr="00376D6E" w:rsidRDefault="00376D6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eastAsia="ru-RU"/>
                    </w:rPr>
                    <w:t>РАЗРАБОТЧИК:</w:t>
                  </w:r>
                </w:p>
              </w:tc>
            </w:tr>
            <w:tr w:rsidR="00376D6E" w:rsidRPr="006325DE" w14:paraId="32A9116D" w14:textId="77777777" w:rsidTr="00CD2746">
              <w:trPr>
                <w:trHeight w:val="345"/>
              </w:trPr>
              <w:tc>
                <w:tcPr>
                  <w:tcW w:w="935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7ED38CF" w14:textId="76DB3499" w:rsidR="00376D6E" w:rsidRPr="006325DE" w:rsidRDefault="00407F8B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Колоскова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Н.В.</w:t>
                  </w:r>
                  <w:r w:rsidR="00376D6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канд. </w:t>
                  </w:r>
                  <w:proofErr w:type="spellStart"/>
                  <w:r w:rsidR="00376D6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экон</w:t>
                  </w:r>
                  <w:proofErr w:type="spellEnd"/>
                  <w:r w:rsidR="00376D6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. </w:t>
                  </w:r>
                  <w:r w:rsidR="00376D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н</w:t>
                  </w:r>
                  <w:r w:rsidR="00376D6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аук</w:t>
                  </w:r>
                  <w:r w:rsidR="00376D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,</w:t>
                  </w:r>
                  <w:r w:rsidR="00CD274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доцент кафедры бухгалтерского учета, анализа и аудита.</w:t>
                  </w:r>
                </w:p>
              </w:tc>
            </w:tr>
          </w:tbl>
          <w:p w14:paraId="1B0E4D3B" w14:textId="77777777" w:rsidR="00376D6E" w:rsidRPr="006325DE" w:rsidRDefault="00376D6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14:paraId="0EB5809E" w14:textId="77777777" w:rsidR="00376D6E" w:rsidRPr="006325DE" w:rsidRDefault="00376D6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6413D901" w14:textId="77777777" w:rsidR="00376D6E" w:rsidRPr="006325DE" w:rsidRDefault="00376D6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CB100A2" w14:textId="77777777" w:rsidTr="004967AD">
        <w:trPr>
          <w:gridAfter w:val="13"/>
          <w:wAfter w:w="504" w:type="dxa"/>
          <w:trHeight w:val="44"/>
        </w:trPr>
        <w:tc>
          <w:tcPr>
            <w:tcW w:w="2318" w:type="dxa"/>
            <w:gridSpan w:val="14"/>
          </w:tcPr>
          <w:p w14:paraId="02B40E3C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" w:type="dxa"/>
            <w:gridSpan w:val="2"/>
          </w:tcPr>
          <w:p w14:paraId="5092BAAF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  <w:gridSpan w:val="2"/>
          </w:tcPr>
          <w:p w14:paraId="2810AFD5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gridSpan w:val="2"/>
          </w:tcPr>
          <w:p w14:paraId="23364A35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5" w:type="dxa"/>
            <w:gridSpan w:val="3"/>
          </w:tcPr>
          <w:p w14:paraId="74C9A63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9" w:type="dxa"/>
            <w:gridSpan w:val="9"/>
          </w:tcPr>
          <w:p w14:paraId="76F9CF49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14:paraId="68921EED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2" w:type="dxa"/>
            <w:gridSpan w:val="4"/>
          </w:tcPr>
          <w:p w14:paraId="48B94A3B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07619500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459DD32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52B9605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78618D33" w14:textId="77777777" w:rsidTr="004967AD">
        <w:trPr>
          <w:gridAfter w:val="13"/>
          <w:wAfter w:w="504" w:type="dxa"/>
          <w:trHeight w:val="211"/>
        </w:trPr>
        <w:tc>
          <w:tcPr>
            <w:tcW w:w="2318" w:type="dxa"/>
            <w:gridSpan w:val="14"/>
          </w:tcPr>
          <w:p w14:paraId="1D720E56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" w:type="dxa"/>
            <w:gridSpan w:val="2"/>
          </w:tcPr>
          <w:p w14:paraId="3B9CB7A8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  <w:gridSpan w:val="2"/>
          </w:tcPr>
          <w:p w14:paraId="063E8DA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gridSpan w:val="2"/>
          </w:tcPr>
          <w:p w14:paraId="28CC656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5" w:type="dxa"/>
            <w:gridSpan w:val="3"/>
          </w:tcPr>
          <w:p w14:paraId="445A18CC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9" w:type="dxa"/>
            <w:gridSpan w:val="9"/>
          </w:tcPr>
          <w:p w14:paraId="4F762CCA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14:paraId="03A123B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2" w:type="dxa"/>
            <w:gridSpan w:val="4"/>
          </w:tcPr>
          <w:p w14:paraId="57E2FCC4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3A07BF46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5641B2A0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316E87EE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B121C12" w14:textId="77777777" w:rsidTr="004967AD">
        <w:trPr>
          <w:gridAfter w:val="13"/>
          <w:wAfter w:w="504" w:type="dxa"/>
          <w:trHeight w:val="425"/>
        </w:trPr>
        <w:tc>
          <w:tcPr>
            <w:tcW w:w="2318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6325DE" w:rsidRPr="006325DE" w14:paraId="3CF9548B" w14:textId="77777777" w:rsidTr="006325DE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72D244" w14:textId="77777777" w:rsidR="006325DE" w:rsidRPr="00376D6E" w:rsidRDefault="00376D6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eastAsia="ru-RU"/>
                    </w:rPr>
                    <w:t>РЕЦЕНЗЕНТ:</w:t>
                  </w:r>
                </w:p>
              </w:tc>
            </w:tr>
          </w:tbl>
          <w:p w14:paraId="442D2A2B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dxa"/>
            <w:gridSpan w:val="2"/>
          </w:tcPr>
          <w:p w14:paraId="13B78D0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  <w:gridSpan w:val="2"/>
          </w:tcPr>
          <w:p w14:paraId="03A97A5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gridSpan w:val="2"/>
          </w:tcPr>
          <w:p w14:paraId="17C6412E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5" w:type="dxa"/>
            <w:gridSpan w:val="3"/>
          </w:tcPr>
          <w:p w14:paraId="2BBF4DB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9" w:type="dxa"/>
            <w:gridSpan w:val="9"/>
          </w:tcPr>
          <w:p w14:paraId="651439D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14:paraId="53FB01CF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2" w:type="dxa"/>
            <w:gridSpan w:val="4"/>
          </w:tcPr>
          <w:p w14:paraId="5F8137D7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7B48248B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19AEE8DA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6627AC8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287F4F2" w14:textId="77777777" w:rsidTr="004967AD">
        <w:trPr>
          <w:gridAfter w:val="13"/>
          <w:wAfter w:w="504" w:type="dxa"/>
          <w:trHeight w:val="425"/>
        </w:trPr>
        <w:tc>
          <w:tcPr>
            <w:tcW w:w="10818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325DE" w:rsidRPr="006325DE" w14:paraId="402E4CC7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0CBA965" w14:textId="786BF769" w:rsidR="006325DE" w:rsidRPr="006325DE" w:rsidRDefault="005F7BF9" w:rsidP="00DB701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Ю.В.</w:t>
                  </w:r>
                  <w:r w:rsidR="00DB7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Ступина </w:t>
                  </w:r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, канд. </w:t>
                  </w:r>
                  <w:proofErr w:type="spellStart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экон</w:t>
                  </w:r>
                  <w:proofErr w:type="spellEnd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. наук, доцент</w:t>
                  </w:r>
                  <w:r w:rsidR="00CD274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кафедры бухгалтерского учета, анализа и аудита.</w:t>
                  </w:r>
                </w:p>
              </w:tc>
            </w:tr>
          </w:tbl>
          <w:p w14:paraId="4B4433E7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7DCD23BD" w14:textId="77777777" w:rsidTr="004967AD">
        <w:trPr>
          <w:gridAfter w:val="13"/>
          <w:wAfter w:w="504" w:type="dxa"/>
          <w:trHeight w:val="425"/>
        </w:trPr>
        <w:tc>
          <w:tcPr>
            <w:tcW w:w="10818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325DE" w:rsidRPr="006325DE" w14:paraId="38669D85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C9B18" w14:textId="77777777" w:rsidR="006325DE" w:rsidRPr="006325DE" w:rsidRDefault="006325D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3B5BAD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6D024C18" w14:textId="77777777" w:rsidTr="004967AD">
        <w:trPr>
          <w:gridAfter w:val="13"/>
          <w:wAfter w:w="504" w:type="dxa"/>
          <w:trHeight w:val="103"/>
        </w:trPr>
        <w:tc>
          <w:tcPr>
            <w:tcW w:w="2318" w:type="dxa"/>
            <w:gridSpan w:val="14"/>
          </w:tcPr>
          <w:p w14:paraId="41E109D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" w:type="dxa"/>
            <w:gridSpan w:val="2"/>
          </w:tcPr>
          <w:p w14:paraId="714435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  <w:gridSpan w:val="2"/>
          </w:tcPr>
          <w:p w14:paraId="60B3544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gridSpan w:val="2"/>
          </w:tcPr>
          <w:p w14:paraId="5AB47E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5" w:type="dxa"/>
            <w:gridSpan w:val="3"/>
          </w:tcPr>
          <w:p w14:paraId="5977571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9" w:type="dxa"/>
            <w:gridSpan w:val="9"/>
          </w:tcPr>
          <w:p w14:paraId="52540DC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14:paraId="7DA072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2" w:type="dxa"/>
            <w:gridSpan w:val="4"/>
          </w:tcPr>
          <w:p w14:paraId="0F479E6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4995A33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0CA3A39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7CC6AD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E39EB7F" w14:textId="77777777" w:rsidTr="004967AD">
        <w:trPr>
          <w:gridAfter w:val="13"/>
          <w:wAfter w:w="504" w:type="dxa"/>
          <w:trHeight w:val="103"/>
        </w:trPr>
        <w:tc>
          <w:tcPr>
            <w:tcW w:w="2318" w:type="dxa"/>
            <w:gridSpan w:val="14"/>
          </w:tcPr>
          <w:p w14:paraId="0C2E2B0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" w:type="dxa"/>
            <w:gridSpan w:val="2"/>
          </w:tcPr>
          <w:p w14:paraId="6235A4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  <w:gridSpan w:val="2"/>
          </w:tcPr>
          <w:p w14:paraId="3EF69C7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gridSpan w:val="2"/>
          </w:tcPr>
          <w:p w14:paraId="15DDB3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5" w:type="dxa"/>
            <w:gridSpan w:val="3"/>
          </w:tcPr>
          <w:p w14:paraId="7535BAD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9" w:type="dxa"/>
            <w:gridSpan w:val="9"/>
          </w:tcPr>
          <w:p w14:paraId="294E9B3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14:paraId="47A521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2" w:type="dxa"/>
            <w:gridSpan w:val="4"/>
          </w:tcPr>
          <w:p w14:paraId="2511CEF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373CC65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3192132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4BF5C2A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F514213" w14:textId="77777777" w:rsidTr="004967AD">
        <w:trPr>
          <w:gridAfter w:val="13"/>
          <w:wAfter w:w="504" w:type="dxa"/>
          <w:trHeight w:val="425"/>
        </w:trPr>
        <w:tc>
          <w:tcPr>
            <w:tcW w:w="2634" w:type="dxa"/>
            <w:gridSpan w:val="20"/>
          </w:tcPr>
          <w:p w14:paraId="7F0C24A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3"/>
          </w:tcPr>
          <w:p w14:paraId="0FE6F9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9" w:type="dxa"/>
            <w:gridSpan w:val="9"/>
          </w:tcPr>
          <w:p w14:paraId="2AF9C8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14:paraId="4B8D63D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2" w:type="dxa"/>
            <w:gridSpan w:val="4"/>
          </w:tcPr>
          <w:p w14:paraId="0A3BEF5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3858E9D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460EC64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3FD952F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0D293F4" w14:textId="77777777" w:rsidTr="004967AD">
        <w:trPr>
          <w:gridAfter w:val="13"/>
          <w:wAfter w:w="504" w:type="dxa"/>
          <w:trHeight w:val="110"/>
        </w:trPr>
        <w:tc>
          <w:tcPr>
            <w:tcW w:w="2318" w:type="dxa"/>
            <w:gridSpan w:val="14"/>
          </w:tcPr>
          <w:p w14:paraId="3B60930B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02F5D30F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2BAE938F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635F95C3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65014F40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7E4A3C4A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00F7CE42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3DB078B1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3612F96A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10F73805" w14:textId="77777777" w:rsidR="00CD2746" w:rsidRPr="006325DE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" w:type="dxa"/>
            <w:gridSpan w:val="2"/>
          </w:tcPr>
          <w:p w14:paraId="772CC9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  <w:gridSpan w:val="2"/>
          </w:tcPr>
          <w:p w14:paraId="0C3AD10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gridSpan w:val="2"/>
          </w:tcPr>
          <w:p w14:paraId="47719C8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5" w:type="dxa"/>
            <w:gridSpan w:val="3"/>
          </w:tcPr>
          <w:p w14:paraId="6C8F06F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9" w:type="dxa"/>
            <w:gridSpan w:val="9"/>
          </w:tcPr>
          <w:p w14:paraId="460A16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14:paraId="0C1B982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2" w:type="dxa"/>
            <w:gridSpan w:val="4"/>
          </w:tcPr>
          <w:p w14:paraId="19A95D7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1173B91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1F912B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1F50261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5C388021" w14:textId="77777777" w:rsidTr="004967AD">
        <w:trPr>
          <w:gridAfter w:val="13"/>
          <w:wAfter w:w="504" w:type="dxa"/>
          <w:trHeight w:val="425"/>
        </w:trPr>
        <w:tc>
          <w:tcPr>
            <w:tcW w:w="4198" w:type="dxa"/>
            <w:gridSpan w:val="32"/>
          </w:tcPr>
          <w:p w14:paraId="0982CFA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" w:type="dxa"/>
          </w:tcPr>
          <w:p w14:paraId="7A6630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44" w:type="dxa"/>
            <w:gridSpan w:val="9"/>
          </w:tcPr>
          <w:p w14:paraId="3D5DE81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</w:tcPr>
          <w:p w14:paraId="569CE63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99B5381" w14:textId="77777777" w:rsidTr="004967AD">
        <w:trPr>
          <w:gridAfter w:val="13"/>
          <w:wAfter w:w="504" w:type="dxa"/>
          <w:trHeight w:val="280"/>
        </w:trPr>
        <w:tc>
          <w:tcPr>
            <w:tcW w:w="2318" w:type="dxa"/>
            <w:gridSpan w:val="14"/>
          </w:tcPr>
          <w:p w14:paraId="7E985C0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" w:type="dxa"/>
            <w:gridSpan w:val="2"/>
          </w:tcPr>
          <w:p w14:paraId="360EB9C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  <w:gridSpan w:val="2"/>
          </w:tcPr>
          <w:p w14:paraId="6DF8F2D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gridSpan w:val="2"/>
          </w:tcPr>
          <w:p w14:paraId="0289C24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5" w:type="dxa"/>
            <w:gridSpan w:val="3"/>
          </w:tcPr>
          <w:p w14:paraId="79EF0E6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9" w:type="dxa"/>
            <w:gridSpan w:val="9"/>
          </w:tcPr>
          <w:p w14:paraId="6308AC3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14:paraId="5EC36AE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2" w:type="dxa"/>
            <w:gridSpan w:val="4"/>
          </w:tcPr>
          <w:p w14:paraId="09E9379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5305CE7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20CE1FF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1EAE23A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3E72046" w14:textId="77777777" w:rsidTr="004967AD">
        <w:trPr>
          <w:gridAfter w:val="13"/>
          <w:wAfter w:w="504" w:type="dxa"/>
          <w:trHeight w:val="425"/>
        </w:trPr>
        <w:tc>
          <w:tcPr>
            <w:tcW w:w="4198" w:type="dxa"/>
            <w:gridSpan w:val="32"/>
          </w:tcPr>
          <w:p w14:paraId="76DF436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" w:type="dxa"/>
          </w:tcPr>
          <w:p w14:paraId="6E2A4B9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44" w:type="dxa"/>
            <w:gridSpan w:val="9"/>
          </w:tcPr>
          <w:p w14:paraId="67A3CE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</w:tcPr>
          <w:p w14:paraId="1223D67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0D148CC" w14:textId="77777777" w:rsidTr="004967AD">
        <w:trPr>
          <w:gridAfter w:val="13"/>
          <w:wAfter w:w="504" w:type="dxa"/>
          <w:trHeight w:val="279"/>
        </w:trPr>
        <w:tc>
          <w:tcPr>
            <w:tcW w:w="2318" w:type="dxa"/>
            <w:gridSpan w:val="14"/>
          </w:tcPr>
          <w:p w14:paraId="54CDC1C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" w:type="dxa"/>
            <w:gridSpan w:val="2"/>
          </w:tcPr>
          <w:p w14:paraId="748F801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  <w:gridSpan w:val="2"/>
          </w:tcPr>
          <w:p w14:paraId="40314D1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gridSpan w:val="2"/>
          </w:tcPr>
          <w:p w14:paraId="3E68473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5" w:type="dxa"/>
            <w:gridSpan w:val="3"/>
          </w:tcPr>
          <w:p w14:paraId="4182237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9" w:type="dxa"/>
            <w:gridSpan w:val="9"/>
          </w:tcPr>
          <w:p w14:paraId="38965A9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14:paraId="7B1D9FE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2" w:type="dxa"/>
            <w:gridSpan w:val="4"/>
          </w:tcPr>
          <w:p w14:paraId="3A8C4D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337FD62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4A475DF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2EEC0D9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46E23ABF" w14:textId="77777777" w:rsidTr="004967AD">
        <w:trPr>
          <w:gridAfter w:val="13"/>
          <w:wAfter w:w="504" w:type="dxa"/>
          <w:trHeight w:val="425"/>
        </w:trPr>
        <w:tc>
          <w:tcPr>
            <w:tcW w:w="4198" w:type="dxa"/>
            <w:gridSpan w:val="32"/>
          </w:tcPr>
          <w:p w14:paraId="67E27AC5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8CCE66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D72268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4FB34A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9E10F9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FDFA4C" w14:textId="77777777" w:rsidR="00CD2746" w:rsidRPr="006325DE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" w:type="dxa"/>
          </w:tcPr>
          <w:p w14:paraId="6278074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44" w:type="dxa"/>
            <w:gridSpan w:val="9"/>
          </w:tcPr>
          <w:p w14:paraId="31BC2E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</w:tcPr>
          <w:p w14:paraId="1B527F1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1FE49D5" w14:textId="77777777" w:rsidTr="004967AD">
        <w:trPr>
          <w:gridAfter w:val="13"/>
          <w:wAfter w:w="504" w:type="dxa"/>
        </w:trPr>
        <w:tc>
          <w:tcPr>
            <w:tcW w:w="2318" w:type="dxa"/>
            <w:gridSpan w:val="14"/>
          </w:tcPr>
          <w:p w14:paraId="6FF47D5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" w:type="dxa"/>
            <w:gridSpan w:val="2"/>
          </w:tcPr>
          <w:p w14:paraId="117A39A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  <w:gridSpan w:val="2"/>
          </w:tcPr>
          <w:p w14:paraId="190329B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gridSpan w:val="2"/>
          </w:tcPr>
          <w:p w14:paraId="29642E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5" w:type="dxa"/>
            <w:gridSpan w:val="3"/>
          </w:tcPr>
          <w:p w14:paraId="034915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0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325DE" w:rsidRPr="006325DE" w14:paraId="6D97BBB4" w14:textId="77777777" w:rsidTr="006325D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16837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108E24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7CDE6BD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7BDB855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2F977F6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D2746" w:rsidRPr="00CD2746" w14:paraId="64704C39" w14:textId="77777777" w:rsidTr="004967AD">
        <w:trPr>
          <w:gridAfter w:val="5"/>
          <w:wAfter w:w="30" w:type="dxa"/>
          <w:trHeight w:val="425"/>
        </w:trPr>
        <w:tc>
          <w:tcPr>
            <w:tcW w:w="11292" w:type="dxa"/>
            <w:gridSpan w:val="5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D2746" w:rsidRPr="00CD2746" w14:paraId="4770067C" w14:textId="77777777" w:rsidTr="00380A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36366EA" w14:textId="0F0B9467" w:rsidR="00CD2746" w:rsidRPr="00CD2746" w:rsidRDefault="00CD2746" w:rsidP="00776205">
                  <w:pPr>
                    <w:spacing w:line="256" w:lineRule="auto"/>
                    <w:ind w:firstLine="38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Рабочая </w:t>
                  </w:r>
                  <w:r w:rsidR="00776205"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программа 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</w:t>
                  </w:r>
                  <w:r w:rsidR="007762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ной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дисциплины «</w:t>
                  </w:r>
                  <w:r w:rsidR="00272B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Страхование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</w:t>
                  </w:r>
                  <w:proofErr w:type="gramStart"/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рассмотрена и одобрена</w:t>
                  </w:r>
                  <w:proofErr w:type="gramEnd"/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D274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 заседании кафедры бухгалтерского учета, анализа и аудита</w:t>
                  </w:r>
                  <w:r w:rsidR="007762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 протокол</w:t>
                  </w:r>
                  <w:r w:rsidRPr="00CD274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A85D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85D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мая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A85D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г. № </w:t>
                  </w:r>
                  <w:r w:rsidR="00A85D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2FB5970B" w14:textId="77777777" w:rsidR="00CD2746" w:rsidRPr="00CD2746" w:rsidRDefault="00CD2746" w:rsidP="00CD2746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746" w:rsidRPr="00CD2746" w14:paraId="1DD68475" w14:textId="77777777" w:rsidTr="004967AD">
        <w:trPr>
          <w:gridAfter w:val="5"/>
          <w:wAfter w:w="30" w:type="dxa"/>
          <w:trHeight w:val="425"/>
        </w:trPr>
        <w:tc>
          <w:tcPr>
            <w:tcW w:w="11292" w:type="dxa"/>
            <w:gridSpan w:val="5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D2746" w:rsidRPr="00CD2746" w14:paraId="19233438" w14:textId="77777777" w:rsidTr="00380A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3290EA2" w14:textId="77777777" w:rsidR="00CD2746" w:rsidRPr="00CD2746" w:rsidRDefault="00CD2746" w:rsidP="00CD2746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6971A3D" w14:textId="77777777" w:rsidR="00CD2746" w:rsidRPr="00CD2746" w:rsidRDefault="00CD2746" w:rsidP="00CD2746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746" w:rsidRPr="00CD2746" w14:paraId="1578B09F" w14:textId="77777777" w:rsidTr="004967AD">
        <w:trPr>
          <w:gridAfter w:val="5"/>
          <w:wAfter w:w="30" w:type="dxa"/>
          <w:trHeight w:val="152"/>
        </w:trPr>
        <w:tc>
          <w:tcPr>
            <w:tcW w:w="2248" w:type="dxa"/>
            <w:gridSpan w:val="13"/>
          </w:tcPr>
          <w:p w14:paraId="49A43E5E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1" w:type="dxa"/>
            <w:gridSpan w:val="2"/>
          </w:tcPr>
          <w:p w14:paraId="3CF96906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21" w:type="dxa"/>
            <w:gridSpan w:val="2"/>
          </w:tcPr>
          <w:p w14:paraId="473EF2F5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8" w:type="dxa"/>
            <w:gridSpan w:val="2"/>
          </w:tcPr>
          <w:p w14:paraId="54FB6A6F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gridSpan w:val="3"/>
          </w:tcPr>
          <w:p w14:paraId="4C2EFE76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944" w:type="dxa"/>
            <w:gridSpan w:val="13"/>
          </w:tcPr>
          <w:p w14:paraId="41E4E26A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4CEC56B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94" w:type="dxa"/>
            <w:gridSpan w:val="3"/>
          </w:tcPr>
          <w:p w14:paraId="0B78433C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57" w:type="dxa"/>
            <w:gridSpan w:val="5"/>
          </w:tcPr>
          <w:p w14:paraId="1FB81277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97" w:type="dxa"/>
            <w:gridSpan w:val="6"/>
          </w:tcPr>
          <w:p w14:paraId="73A92583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3B10FAF7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521C83E6" w14:textId="77777777" w:rsidR="00CD2746" w:rsidRPr="00CD2746" w:rsidRDefault="00CD2746" w:rsidP="00CD274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FCFAFA" w14:textId="77777777" w:rsidR="00CD2746" w:rsidRPr="00CD2746" w:rsidRDefault="00CD2746" w:rsidP="00CD2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746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14:paraId="46351C4A" w14:textId="662469E1" w:rsidR="00CD2746" w:rsidRPr="00CD2746" w:rsidRDefault="00CD2746" w:rsidP="00CD27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2746">
        <w:rPr>
          <w:rFonts w:ascii="Times New Roman" w:hAnsi="Times New Roman" w:cs="Times New Roman"/>
          <w:sz w:val="28"/>
          <w:szCs w:val="28"/>
        </w:rPr>
        <w:t>бухгалтерского учета, анализа и ауди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B799B" w:rsidRPr="00EB799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29CAE9D" wp14:editId="4FE3808B">
            <wp:extent cx="533400" cy="242887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B799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746">
        <w:rPr>
          <w:rFonts w:ascii="Times New Roman" w:hAnsi="Times New Roman" w:cs="Times New Roman"/>
          <w:sz w:val="28"/>
          <w:szCs w:val="28"/>
        </w:rPr>
        <w:t xml:space="preserve">  О.А. Чистякова</w:t>
      </w:r>
      <w:r w:rsidRPr="00CD2746">
        <w:rPr>
          <w:rFonts w:ascii="Times New Roman" w:hAnsi="Times New Roman" w:cs="Times New Roman"/>
          <w:sz w:val="28"/>
          <w:szCs w:val="28"/>
        </w:rPr>
        <w:tab/>
      </w:r>
      <w:r w:rsidRPr="00CD2746">
        <w:rPr>
          <w:rFonts w:ascii="Times New Roman" w:hAnsi="Times New Roman" w:cs="Times New Roman"/>
          <w:sz w:val="28"/>
          <w:szCs w:val="28"/>
        </w:rPr>
        <w:tab/>
      </w:r>
      <w:r w:rsidRPr="00CD2746">
        <w:rPr>
          <w:rFonts w:ascii="Times New Roman" w:hAnsi="Times New Roman" w:cs="Times New Roman"/>
          <w:sz w:val="28"/>
          <w:szCs w:val="28"/>
        </w:rPr>
        <w:tab/>
      </w:r>
      <w:r w:rsidRPr="00CD2746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926"/>
        <w:gridCol w:w="3127"/>
        <w:gridCol w:w="1914"/>
        <w:gridCol w:w="784"/>
        <w:gridCol w:w="409"/>
      </w:tblGrid>
      <w:tr w:rsidR="006325DE" w:rsidRPr="006325DE" w14:paraId="579CDBE5" w14:textId="77777777" w:rsidTr="00EB799B">
        <w:trPr>
          <w:trHeight w:val="53"/>
        </w:trPr>
        <w:tc>
          <w:tcPr>
            <w:tcW w:w="1195" w:type="dxa"/>
          </w:tcPr>
          <w:p w14:paraId="3BD95FDC" w14:textId="04845873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 w:rsidRPr="006325DE">
              <w:rPr>
                <w:rFonts w:ascii="Times New Roman" w:eastAsia="Times New Roman" w:hAnsi="Times New Roman" w:cs="Times New Roman"/>
                <w:sz w:val="2"/>
                <w:szCs w:val="20"/>
              </w:rPr>
              <w:lastRenderedPageBreak/>
              <w:br w:type="page"/>
            </w:r>
          </w:p>
        </w:tc>
        <w:tc>
          <w:tcPr>
            <w:tcW w:w="1926" w:type="dxa"/>
          </w:tcPr>
          <w:p w14:paraId="1D3F4FA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27" w:type="dxa"/>
          </w:tcPr>
          <w:p w14:paraId="20E0174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14" w:type="dxa"/>
          </w:tcPr>
          <w:p w14:paraId="4FEAF06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0315EDA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B49C1C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996A7FD" w14:textId="77777777" w:rsidTr="00EB799B">
        <w:trPr>
          <w:trHeight w:val="425"/>
        </w:trPr>
        <w:tc>
          <w:tcPr>
            <w:tcW w:w="1195" w:type="dxa"/>
          </w:tcPr>
          <w:p w14:paraId="37ACCBD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67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7"/>
            </w:tblGrid>
            <w:tr w:rsidR="006325DE" w:rsidRPr="006325DE" w14:paraId="0B38F723" w14:textId="77777777" w:rsidTr="006325D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15B7CC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</w:p>
              </w:tc>
            </w:tr>
          </w:tbl>
          <w:p w14:paraId="236DAE1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14:paraId="41BC80E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7AAAC0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2850302" w14:textId="77777777" w:rsidTr="00EB799B">
        <w:trPr>
          <w:trHeight w:val="141"/>
        </w:trPr>
        <w:tc>
          <w:tcPr>
            <w:tcW w:w="1195" w:type="dxa"/>
          </w:tcPr>
          <w:p w14:paraId="53B7832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6" w:type="dxa"/>
          </w:tcPr>
          <w:p w14:paraId="422E6A3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</w:tcPr>
          <w:p w14:paraId="09AEC3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109D9C8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0989CDD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06A9934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C3A3B23" w14:textId="77777777" w:rsidTr="00EB799B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6325DE" w14:paraId="7D4D942E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3D13E3E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1. ПАСПОРТ РАБОЧЕЙ ПРОГРАММЫ УЧЕБНОЙ 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ДИСЦИПЛИНЫ</w:t>
                  </w:r>
                </w:p>
              </w:tc>
            </w:tr>
          </w:tbl>
          <w:p w14:paraId="243AA9B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</w:tcPr>
          <w:p w14:paraId="798E896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85716FA" w14:textId="77777777" w:rsidTr="00EB799B">
        <w:trPr>
          <w:trHeight w:val="189"/>
        </w:trPr>
        <w:tc>
          <w:tcPr>
            <w:tcW w:w="1195" w:type="dxa"/>
          </w:tcPr>
          <w:p w14:paraId="10FB9E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6" w:type="dxa"/>
          </w:tcPr>
          <w:p w14:paraId="1FF5FD0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</w:tcPr>
          <w:p w14:paraId="3AF8700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67ED78E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1C442C0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E59066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8C4D5AE" w14:textId="77777777" w:rsidTr="00EB799B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6325DE" w14:paraId="625F23EE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01936FC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76F25F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</w:tcPr>
          <w:p w14:paraId="4B37DA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3DD5D17" w14:textId="77777777" w:rsidTr="00EB799B">
        <w:trPr>
          <w:trHeight w:val="167"/>
        </w:trPr>
        <w:tc>
          <w:tcPr>
            <w:tcW w:w="1195" w:type="dxa"/>
          </w:tcPr>
          <w:p w14:paraId="724654D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6" w:type="dxa"/>
          </w:tcPr>
          <w:p w14:paraId="0F32AEA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</w:tcPr>
          <w:p w14:paraId="2662123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1B614C2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7EB43AC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633FDBB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F49A647" w14:textId="77777777" w:rsidTr="00EB799B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6325DE" w14:paraId="54491623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E49121E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12E325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</w:tcPr>
          <w:p w14:paraId="2F29BD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FDB5D3B" w14:textId="77777777" w:rsidTr="00EB799B">
        <w:trPr>
          <w:trHeight w:val="189"/>
        </w:trPr>
        <w:tc>
          <w:tcPr>
            <w:tcW w:w="1195" w:type="dxa"/>
          </w:tcPr>
          <w:p w14:paraId="777CE55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6" w:type="dxa"/>
          </w:tcPr>
          <w:p w14:paraId="0D76CB5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</w:tcPr>
          <w:p w14:paraId="2162A96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6108EE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2EC455D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3D1D15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CAB5A13" w14:textId="77777777" w:rsidTr="00EB799B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6325DE" w14:paraId="7E5583F6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945389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31B4625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</w:tcPr>
          <w:p w14:paraId="702E562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FDA3DF4" w14:textId="77777777" w:rsidTr="00EB799B">
        <w:tc>
          <w:tcPr>
            <w:tcW w:w="1195" w:type="dxa"/>
          </w:tcPr>
          <w:p w14:paraId="14AB715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6" w:type="dxa"/>
          </w:tcPr>
          <w:p w14:paraId="102788F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7"/>
            </w:tblGrid>
            <w:tr w:rsidR="006325DE" w:rsidRPr="006325DE" w14:paraId="3EE94560" w14:textId="77777777" w:rsidTr="006325D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69AF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61755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1843A93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76BE58B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F5F8E1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14:paraId="42878565" w14:textId="77777777" w:rsidR="006325DE" w:rsidRPr="006325DE" w:rsidRDefault="006325DE" w:rsidP="006325DE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</w:rPr>
      </w:pPr>
      <w:r w:rsidRPr="006325DE">
        <w:rPr>
          <w:rFonts w:ascii="Times New Roman" w:eastAsia="Times New Roman" w:hAnsi="Times New Roman" w:cs="Times New Roman"/>
          <w:sz w:val="2"/>
          <w:szCs w:val="20"/>
        </w:rPr>
        <w:br w:type="page"/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3"/>
        <w:gridCol w:w="373"/>
        <w:gridCol w:w="40"/>
        <w:gridCol w:w="94"/>
        <w:gridCol w:w="2676"/>
        <w:gridCol w:w="3060"/>
        <w:gridCol w:w="2610"/>
        <w:gridCol w:w="40"/>
        <w:gridCol w:w="30"/>
        <w:gridCol w:w="324"/>
        <w:gridCol w:w="42"/>
        <w:gridCol w:w="35"/>
        <w:gridCol w:w="165"/>
      </w:tblGrid>
      <w:tr w:rsidR="006325DE" w:rsidRPr="006325DE" w14:paraId="6C3FB320" w14:textId="77777777" w:rsidTr="00407F8B">
        <w:trPr>
          <w:gridAfter w:val="1"/>
          <w:wAfter w:w="165" w:type="dxa"/>
          <w:trHeight w:val="186"/>
        </w:trPr>
        <w:tc>
          <w:tcPr>
            <w:tcW w:w="10" w:type="dxa"/>
          </w:tcPr>
          <w:p w14:paraId="64153FA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1E38640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74614EE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541C09B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2AEAF8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6" w:type="dxa"/>
            <w:gridSpan w:val="3"/>
          </w:tcPr>
          <w:p w14:paraId="129122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4D5A7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394DAF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30A20DB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3F56F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9B47D8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4AFC9E3" w14:textId="77777777" w:rsidTr="00407F8B">
        <w:trPr>
          <w:gridAfter w:val="1"/>
          <w:wAfter w:w="165" w:type="dxa"/>
          <w:trHeight w:val="425"/>
        </w:trPr>
        <w:tc>
          <w:tcPr>
            <w:tcW w:w="10" w:type="dxa"/>
          </w:tcPr>
          <w:p w14:paraId="62C7B6B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22B9F13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52667C5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8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</w:tblGrid>
            <w:tr w:rsidR="006325DE" w:rsidRPr="006325DE" w14:paraId="1A2F3E68" w14:textId="77777777" w:rsidTr="006325DE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BC7DB4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1. ПАСПОРТ РАБОЧЕЙ ПРОГРАММЫ УЧЕБНОЙ ДИСЦИПЛИНЫ</w:t>
                  </w:r>
                </w:p>
              </w:tc>
            </w:tr>
          </w:tbl>
          <w:p w14:paraId="2179D15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596165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86D96A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F389D9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6A019FE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5B609E8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5FAFB6E" w14:textId="77777777" w:rsidTr="00407F8B">
        <w:trPr>
          <w:gridAfter w:val="1"/>
          <w:wAfter w:w="165" w:type="dxa"/>
          <w:trHeight w:val="20"/>
        </w:trPr>
        <w:tc>
          <w:tcPr>
            <w:tcW w:w="10" w:type="dxa"/>
          </w:tcPr>
          <w:p w14:paraId="06E0DF9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7BED3F7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57A8EC9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0688F21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4EBB12C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6" w:type="dxa"/>
            <w:gridSpan w:val="3"/>
          </w:tcPr>
          <w:p w14:paraId="79CD04C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93D635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5318F60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7FA2E9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27E4722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1FBDA8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310386E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34D65A3A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8C8001" w14:textId="77F5C070" w:rsidR="006A04DE" w:rsidRPr="006A04DE" w:rsidRDefault="006325DE" w:rsidP="006A04DE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</w:pPr>
                  <w:r w:rsidRPr="006325DE">
                    <w:rPr>
                      <w:rFonts w:ascii="Times New Roman" w:hAnsi="Times New Roman" w:cs="Times New Roman"/>
                      <w:sz w:val="28"/>
                      <w:szCs w:val="20"/>
                    </w:rPr>
                    <w:t xml:space="preserve"> </w:t>
                  </w:r>
                  <w:r w:rsidR="006A04DE">
                    <w:rPr>
                      <w:rFonts w:ascii="Times New Roman" w:hAnsi="Times New Roman" w:cs="Times New Roman"/>
                      <w:color w:val="auto"/>
                      <w:sz w:val="28"/>
                      <w:lang w:eastAsia="en-US"/>
                    </w:rPr>
                    <w:t xml:space="preserve">1.1. Рабочая программа учебной дисциплины «Страхование» является частью основной образовательной программы, составленной в соответствии с требованиями </w:t>
                  </w:r>
                  <w:r w:rsidR="006A04D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38.02.07 </w:t>
                  </w:r>
                  <w:r w:rsidR="006A04DE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</w:t>
                  </w:r>
                  <w:r w:rsidR="00EB799B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(направленность: осуществление кредитных банковских операций)</w:t>
                  </w:r>
                  <w:r w:rsidR="006A04DE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,</w:t>
                  </w:r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Приказом </w:t>
                  </w:r>
                  <w:proofErr w:type="spellStart"/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Мин</w:t>
                  </w:r>
                  <w:r w:rsidR="00776205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просвещения</w:t>
                  </w:r>
                  <w:proofErr w:type="spellEnd"/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России от </w:t>
                  </w:r>
                  <w:r w:rsidR="00EB799B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14 ноября 2023г. № 856.</w:t>
                  </w:r>
                </w:p>
                <w:p w14:paraId="41179D6D" w14:textId="77777777" w:rsidR="006A04DE" w:rsidRDefault="006A04DE" w:rsidP="006A04DE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Программа учебной дисциплины 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lang w:eastAsia="en-US"/>
                    </w:rPr>
                    <w:t xml:space="preserve">«Страхование»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может быть использована в профессиональной подготовке, а также при разработке программ дополнительного профессионального образования в сфере банковской деятельности.</w:t>
                  </w:r>
                  <w:proofErr w:type="gramEnd"/>
                </w:p>
                <w:p w14:paraId="41FF2A33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   1.2. Место дисциплины в структуре программы подготовки специалистов среднего звена: Общепрофессиональный цикл  </w:t>
                  </w:r>
                </w:p>
                <w:p w14:paraId="7502CAEE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1.3. Цели и задачи дисциплины – требования к результатам освоения дисциплины: </w:t>
                  </w:r>
                </w:p>
                <w:p w14:paraId="4803F340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01. Выбирать способы решения задач профессиональной деятельности применительно к различным контекстам.</w:t>
                  </w:r>
                </w:p>
                <w:p w14:paraId="5A97B89D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02. Использовать современные средства поиска, анализа и интерпретации информации и информационные технологии для выполнения, задач профессиональной деятельности.</w:t>
                  </w:r>
                </w:p>
                <w:p w14:paraId="09923B20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03. </w:t>
                  </w: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Планировать и реализовывать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      </w:r>
                </w:p>
                <w:p w14:paraId="49F2F72B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04. Эффективно </w:t>
                  </w: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взаимодействовать и работать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коллективе и команде.</w:t>
                  </w:r>
                </w:p>
                <w:p w14:paraId="0900FD79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      </w:r>
                </w:p>
                <w:p w14:paraId="0608BE10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06. Проявлять гражданско-патриотическую позицию, демонстрировать осознанное поведение на основе традиционных  российских духовно-нравственных ценностей, применять стандарты антикоррупционного поведения.</w:t>
                  </w:r>
                </w:p>
                <w:p w14:paraId="18701AA5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07. Содействовать сохранению окружающей среды, ресурсосбережению, применять знания об изменении </w:t>
                  </w:r>
                  <w:proofErr w:type="spell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климата</w:t>
                  </w: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,п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ринципы</w:t>
                  </w:r>
                  <w:proofErr w:type="spell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бережливого производства, эффективно действовать в чрезвычайных ситуациях.</w:t>
                  </w:r>
                </w:p>
                <w:p w14:paraId="1FBAF393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      </w:r>
                </w:p>
                <w:p w14:paraId="621F1AC1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09. Пользоваться профессиональной документацией на </w:t>
                  </w:r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государственном и иностранном языках.</w:t>
                  </w:r>
                </w:p>
                <w:p w14:paraId="5E523B79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765D1E45" w14:textId="692999A2" w:rsidR="00E51726" w:rsidRPr="00E51726" w:rsidRDefault="00E51726" w:rsidP="007243B7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 результате изучения дисциплины </w:t>
                  </w:r>
                  <w:proofErr w:type="gramStart"/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обучающийся</w:t>
                  </w:r>
                  <w:proofErr w:type="gramEnd"/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должен:</w:t>
                  </w:r>
                </w:p>
                <w:p w14:paraId="6D5F2AD6" w14:textId="77777777" w:rsidR="00E51726" w:rsidRPr="00E51726" w:rsidRDefault="00E51726" w:rsidP="00E51726">
                  <w:pPr>
                    <w:shd w:val="clear" w:color="auto" w:fill="FFFFFF"/>
                    <w:spacing w:after="0" w:line="294" w:lineRule="atLeast"/>
                    <w:ind w:firstLine="8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знать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14:paraId="76FB3F69" w14:textId="77777777" w:rsidR="00E51726" w:rsidRPr="00E51726" w:rsidRDefault="00E51726" w:rsidP="00E51726">
                  <w:pPr>
                    <w:shd w:val="clear" w:color="auto" w:fill="FFFFFF"/>
                    <w:spacing w:after="0" w:line="294" w:lineRule="atLeast"/>
                    <w:ind w:firstLine="8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сущность и функции страхования, его роль в экономике страны;</w:t>
                  </w:r>
                </w:p>
                <w:p w14:paraId="1FBCA019" w14:textId="77777777" w:rsidR="00E51726" w:rsidRPr="00E51726" w:rsidRDefault="00E51726" w:rsidP="00E51726">
                  <w:pPr>
                    <w:pageBreakBefore/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основные понятия и термины, применяемые в страховании; </w:t>
                  </w:r>
                </w:p>
                <w:p w14:paraId="2256A9CA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классификацию видов и форм страхования; </w:t>
                  </w:r>
                </w:p>
                <w:p w14:paraId="71BC6187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правовые основы страховой деятельности; </w:t>
                  </w:r>
                </w:p>
                <w:p w14:paraId="62F66C41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существенные условия, порядок заключения и исполнения договора страхования; </w:t>
                  </w:r>
                </w:p>
                <w:p w14:paraId="22A3EF54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факторы, обеспечивающие платежеспособность и финансовую устойчивость страховых компаний; </w:t>
                  </w:r>
                </w:p>
                <w:p w14:paraId="06212AB5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характеристику отдельных видов страхования; </w:t>
                  </w:r>
                </w:p>
                <w:p w14:paraId="41701647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сущность, назначение и формы перестрахования. </w:t>
                  </w:r>
                </w:p>
                <w:p w14:paraId="0413884D" w14:textId="77777777" w:rsidR="00E51726" w:rsidRPr="00E51726" w:rsidRDefault="00E51726" w:rsidP="00E51726">
                  <w:pPr>
                    <w:shd w:val="clear" w:color="auto" w:fill="FFFFFF"/>
                    <w:spacing w:after="0" w:line="294" w:lineRule="atLeast"/>
                    <w:ind w:firstLine="8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уметь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14:paraId="7C6091AA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оперировать страховыми понятиями и терминами; </w:t>
                  </w:r>
                </w:p>
                <w:p w14:paraId="1FC12098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ориентироваться в системе нормативных правовых актов, </w:t>
                  </w:r>
                  <w:proofErr w:type="spellStart"/>
                  <w:proofErr w:type="gramStart"/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регламен</w:t>
                  </w:r>
                  <w:proofErr w:type="spellEnd"/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-тирующих</w:t>
                  </w:r>
                  <w:proofErr w:type="gramEnd"/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страховую деятельность; </w:t>
                  </w:r>
                </w:p>
                <w:p w14:paraId="4F0C282E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проводить расчеты по определению страховой премии и страховой выплаты по личному и имущественному страхованию. </w:t>
                  </w:r>
                </w:p>
                <w:p w14:paraId="206E590F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</w:pPr>
                </w:p>
                <w:p w14:paraId="445B60F3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1.4 Количество часов на освоение программы дисциплины:</w:t>
                  </w:r>
                </w:p>
                <w:p w14:paraId="00A33594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- максимальной </w:t>
                  </w:r>
                  <w:r w:rsidR="00D62BB0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учебной нагрузки обучающегося 38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час., в том числе:  </w:t>
                  </w:r>
                </w:p>
                <w:p w14:paraId="104B2671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-</w:t>
                  </w:r>
                  <w:r w:rsidR="00D62BB0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обязательных учебных занятий 36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часа;</w:t>
                  </w:r>
                </w:p>
                <w:p w14:paraId="2E0E6EF5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- самостоятельной учебной работы обучающегося 2 часа.</w:t>
                  </w:r>
                </w:p>
                <w:p w14:paraId="7AC36AEE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  <w:p w14:paraId="35EA1E51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37F4C252" w14:textId="77777777" w:rsidR="006325DE" w:rsidRDefault="006325DE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     </w:t>
                  </w:r>
                </w:p>
                <w:p w14:paraId="43CF87E4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0B9D04A8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21C857CE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1DDD4B36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4D9B1422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51603B0F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73C69F10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25D1293E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6427EFE3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6B2AB26D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600BED11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44928D8D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454D3509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3DF879CE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00659E05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7199D03B" w14:textId="77777777" w:rsidR="00EB799B" w:rsidRPr="006325DE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E5021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7998A2C1" w14:textId="77777777" w:rsidTr="00407F8B">
        <w:trPr>
          <w:gridAfter w:val="1"/>
          <w:wAfter w:w="165" w:type="dxa"/>
          <w:trHeight w:val="62"/>
        </w:trPr>
        <w:tc>
          <w:tcPr>
            <w:tcW w:w="10" w:type="dxa"/>
          </w:tcPr>
          <w:p w14:paraId="205185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727AE8B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703EE9A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3896B3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0882CDC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6" w:type="dxa"/>
            <w:gridSpan w:val="3"/>
          </w:tcPr>
          <w:p w14:paraId="1D1DAE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6AA0EB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150484D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967E7B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231549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4987CB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EB799B" w14:paraId="3621DDC4" w14:textId="77777777" w:rsidTr="00407F8B">
        <w:trPr>
          <w:gridAfter w:val="1"/>
          <w:wAfter w:w="165" w:type="dxa"/>
          <w:trHeight w:val="425"/>
        </w:trPr>
        <w:tc>
          <w:tcPr>
            <w:tcW w:w="10" w:type="dxa"/>
          </w:tcPr>
          <w:p w14:paraId="6FA8D1B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3A81CF8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2102CEC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03C44BC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</w:tblGrid>
            <w:tr w:rsidR="006325DE" w:rsidRPr="00EB799B" w14:paraId="10F1EB59" w14:textId="77777777" w:rsidTr="006325DE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9B6803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2BDE67E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0E45206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0CF9B3B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62703D3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06E9104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4C985B9B" w14:textId="77777777" w:rsidTr="00407F8B">
        <w:trPr>
          <w:gridAfter w:val="1"/>
          <w:wAfter w:w="165" w:type="dxa"/>
          <w:trHeight w:val="199"/>
        </w:trPr>
        <w:tc>
          <w:tcPr>
            <w:tcW w:w="10" w:type="dxa"/>
          </w:tcPr>
          <w:p w14:paraId="4C45729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1F4A8C5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09F5910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2CC9D40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55D898A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7165967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614A0B8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70A8173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7B8FCAD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56663C2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2B1E831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43673E3E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EB799B" w14:paraId="7EF4744C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BFF1703" w14:textId="78F195B9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2.1. Объем учебной ди</w:t>
                  </w:r>
                  <w:r w:rsid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сциплины и виды учебной работы 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54228F6D" w14:textId="77777777" w:rsidR="00E51726" w:rsidRPr="00EB799B" w:rsidRDefault="00E51726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914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99"/>
                    <w:gridCol w:w="2941"/>
                  </w:tblGrid>
                  <w:tr w:rsidR="00E51726" w:rsidRPr="00EB799B" w14:paraId="68BC00F1" w14:textId="77777777" w:rsidTr="0026125C">
                    <w:trPr>
                      <w:trHeight w:val="286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E5316C" w14:textId="77777777" w:rsidR="00E51726" w:rsidRPr="00EB799B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Вид учебной работы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A5DA7F" w14:textId="77777777" w:rsidR="00E51726" w:rsidRPr="00EB799B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Объем часов</w:t>
                        </w:r>
                      </w:p>
                    </w:tc>
                  </w:tr>
                  <w:tr w:rsidR="00E51726" w:rsidRPr="00EB799B" w14:paraId="3ACB5BFB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7D1058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Максимальная учебная нагрузка (всего)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BE8BDEF" w14:textId="7F352983" w:rsidR="00E51726" w:rsidRPr="00EB799B" w:rsidRDefault="00EB799B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82</w:t>
                        </w:r>
                      </w:p>
                    </w:tc>
                  </w:tr>
                  <w:tr w:rsidR="00E51726" w:rsidRPr="00EB799B" w14:paraId="30B7746E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6948414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Обязательные учебные занятия (всего)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A9BA937" w14:textId="05300899" w:rsidR="00E51726" w:rsidRPr="00EB799B" w:rsidRDefault="00EB799B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76</w:t>
                        </w:r>
                      </w:p>
                    </w:tc>
                  </w:tr>
                  <w:tr w:rsidR="00E51726" w:rsidRPr="00EB799B" w14:paraId="08EC4402" w14:textId="77777777" w:rsidTr="0026125C">
                    <w:trPr>
                      <w:trHeight w:val="260"/>
                    </w:trPr>
                    <w:tc>
                      <w:tcPr>
                        <w:tcW w:w="91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FA6473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</w:tr>
                  <w:tr w:rsidR="00E51726" w:rsidRPr="00EB799B" w14:paraId="32E375F9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AF9A4FD" w14:textId="77777777" w:rsidR="00E51726" w:rsidRPr="00EB799B" w:rsidRDefault="00D62BB0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лек</w:t>
                        </w:r>
                        <w:r w:rsidR="00E51726"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ции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63B7AD2" w14:textId="6D4F8486" w:rsidR="00E51726" w:rsidRPr="00EB799B" w:rsidRDefault="00EB799B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38</w:t>
                        </w:r>
                      </w:p>
                    </w:tc>
                  </w:tr>
                  <w:tr w:rsidR="00E51726" w:rsidRPr="00EB799B" w14:paraId="106B3B58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B31A753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лабораторные занятия 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AECFB23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51726" w:rsidRPr="00EB799B" w14:paraId="009F807A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D05956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практические занятия 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0002530" w14:textId="5EA3EABF" w:rsidR="00E51726" w:rsidRPr="00EB799B" w:rsidRDefault="00EB799B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38</w:t>
                        </w:r>
                      </w:p>
                    </w:tc>
                  </w:tr>
                  <w:tr w:rsidR="00E51726" w:rsidRPr="00EB799B" w14:paraId="6D98B7D7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107A3A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Самостоятельная учебная работа обучающегося (всего)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2DB57F" w14:textId="40D57E03" w:rsidR="00E51726" w:rsidRPr="00EB799B" w:rsidRDefault="00EB799B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E51726" w:rsidRPr="00EB799B" w14:paraId="14C13378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D19783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Промежуточная аттестация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AE3F5B" w14:textId="77777777" w:rsidR="00E51726" w:rsidRPr="00EB799B" w:rsidRDefault="00765B04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Дифференцированный  зачет</w:t>
                        </w:r>
                      </w:p>
                    </w:tc>
                  </w:tr>
                </w:tbl>
                <w:p w14:paraId="52E038EB" w14:textId="77777777" w:rsidR="00E51726" w:rsidRPr="00EB799B" w:rsidRDefault="00E51726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31E7B2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1F95810B" w14:textId="77777777" w:rsidTr="00407F8B">
        <w:trPr>
          <w:gridAfter w:val="1"/>
          <w:wAfter w:w="165" w:type="dxa"/>
          <w:trHeight w:val="198"/>
        </w:trPr>
        <w:tc>
          <w:tcPr>
            <w:tcW w:w="10" w:type="dxa"/>
          </w:tcPr>
          <w:p w14:paraId="6ACB976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1F7C5B2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00C2CAD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4BECF08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5BD5258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1B0D2B8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634B5CB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5D31AD2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55CD947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4AC5F33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270FAE1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68EF9710" w14:textId="77777777" w:rsidTr="00407F8B">
        <w:trPr>
          <w:gridAfter w:val="1"/>
          <w:wAfter w:w="165" w:type="dxa"/>
        </w:trPr>
        <w:tc>
          <w:tcPr>
            <w:tcW w:w="10" w:type="dxa"/>
          </w:tcPr>
          <w:p w14:paraId="458445A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7E72175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79F79EA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2B8F6D2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385A3E7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6" w:type="dxa"/>
            <w:gridSpan w:val="5"/>
            <w:hideMark/>
          </w:tcPr>
          <w:p w14:paraId="791B2CE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2296734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00D26C0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23860EB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09B16ED1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p w14:paraId="1690B07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EB799B" w14:paraId="21813E0A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EF8300" w14:textId="556BD28C" w:rsidR="006325DE" w:rsidRPr="00EB799B" w:rsidRDefault="00765B04" w:rsidP="00EB79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2.2. Тематический план </w:t>
                  </w:r>
                </w:p>
              </w:tc>
            </w:tr>
          </w:tbl>
          <w:p w14:paraId="7635D17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31C9ABE1" w14:textId="77777777" w:rsidTr="00407F8B">
        <w:trPr>
          <w:gridAfter w:val="1"/>
          <w:wAfter w:w="165" w:type="dxa"/>
          <w:trHeight w:val="254"/>
        </w:trPr>
        <w:tc>
          <w:tcPr>
            <w:tcW w:w="10" w:type="dxa"/>
          </w:tcPr>
          <w:p w14:paraId="76F4FE6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2FD06AE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69A2878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1B35E47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7D8A795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445D6C0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4F05FA3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335D209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16B8306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33268AD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68A8E0E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062310BA" w14:textId="77777777" w:rsidTr="00407F8B">
        <w:trPr>
          <w:gridAfter w:val="1"/>
          <w:wAfter w:w="165" w:type="dxa"/>
        </w:trPr>
        <w:tc>
          <w:tcPr>
            <w:tcW w:w="10" w:type="dxa"/>
          </w:tcPr>
          <w:p w14:paraId="20D3B10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743B2EA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9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4602"/>
              <w:gridCol w:w="770"/>
              <w:gridCol w:w="704"/>
              <w:gridCol w:w="1093"/>
            </w:tblGrid>
            <w:tr w:rsidR="006325DE" w:rsidRPr="00EB799B" w14:paraId="72A457E6" w14:textId="77777777" w:rsidTr="00E63716">
              <w:trPr>
                <w:trHeight w:val="319"/>
              </w:trPr>
              <w:tc>
                <w:tcPr>
                  <w:tcW w:w="191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1D79F06C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6A092FC8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Содержание учебного материала, лабораторные и практические занятия, 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внеаудиторная</w:t>
                  </w:r>
                  <w:proofErr w:type="gramEnd"/>
                </w:p>
              </w:tc>
              <w:tc>
                <w:tcPr>
                  <w:tcW w:w="149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D7AEF9B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часов</w:t>
                  </w: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70471959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Уровень освое-</w:t>
                  </w:r>
                </w:p>
              </w:tc>
            </w:tr>
            <w:tr w:rsidR="006325DE" w:rsidRPr="00EB799B" w14:paraId="57384A6E" w14:textId="77777777" w:rsidTr="00E63716">
              <w:trPr>
                <w:trHeight w:val="300"/>
              </w:trPr>
              <w:tc>
                <w:tcPr>
                  <w:tcW w:w="191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CD1A67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разделов и тем</w:t>
                  </w:r>
                </w:p>
              </w:tc>
              <w:tc>
                <w:tcPr>
                  <w:tcW w:w="4882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87AA108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(самостоятельная) учебная работа 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8091EA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ОФО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6A87F7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ЗФО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FEECCED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ния</w:t>
                  </w:r>
                </w:p>
              </w:tc>
            </w:tr>
            <w:tr w:rsidR="006325DE" w:rsidRPr="00EB799B" w14:paraId="200FF988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8C4FDB" w14:textId="77777777" w:rsidR="006325DE" w:rsidRPr="00EB799B" w:rsidRDefault="006325DE" w:rsidP="006325DE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Тема 1. </w:t>
                  </w:r>
                  <w:r w:rsidRPr="00EB799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Сущность страхования, его роль в рыночной экономике</w:t>
                  </w:r>
                  <w:r w:rsidRPr="00EB799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12E03BA2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F5C7CBC" w14:textId="77777777" w:rsidR="006325DE" w:rsidRPr="00EB799B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История возникновения и развития страхования в России и за рубежом. Понятие страхования. Экономическая необходимость, функции, роль и виды страхования в условиях рыночной экономики.</w:t>
                  </w:r>
                  <w:r w:rsidR="0026125C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Современное состояние и перспективы развития коммерческого и социального страхования.</w:t>
                  </w:r>
                </w:p>
                <w:p w14:paraId="5A2A0BB1" w14:textId="77777777" w:rsidR="006325DE" w:rsidRPr="00EB799B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Экономическая категория страхования. Ри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ск в стр</w:t>
                  </w:r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аховании. Страховые фонды и их назначение. Формы организации страхового 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фонда: централизованный страховой фонд, фонды самострахования юридических и физических лиц или их групп, фонд страховщика</w:t>
                  </w:r>
                </w:p>
                <w:p w14:paraId="1A0F6583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B60EC2" w14:textId="77777777" w:rsidR="006325DE" w:rsidRPr="00EB799B" w:rsidRDefault="0083057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60FCD8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D0D88B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62BB0" w:rsidRPr="00EB799B" w14:paraId="1E7EC9C8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FE49041" w14:textId="77777777" w:rsidR="00D62BB0" w:rsidRPr="00EB799B" w:rsidRDefault="00D62BB0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325DE" w:rsidRPr="00EB799B" w14:paraId="78E573F7" w14:textId="77777777" w:rsidTr="00E63716">
              <w:trPr>
                <w:trHeight w:val="3510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10FD208" w14:textId="77777777" w:rsidR="006325DE" w:rsidRPr="00EB799B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Тема 2. Общая характеристика основ организации страхового дела</w:t>
                  </w:r>
                </w:p>
                <w:p w14:paraId="56F91E40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0A5093" w14:textId="77777777" w:rsidR="006325DE" w:rsidRPr="00EB799B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Страховой рынок и его структура. Страховые компании, их организационно-правовые формы: акционерные, государственные, взаимные. Страхование как система защиты имущественных интересов граждан, организаций и государства. Нормативно-правовые акты, регулирующие страховую деятельность: Конституция РФ, нормы Гражданского кодекса Российской Федерации, регулирующие вопросы страхования и страховой деятельности на территории России, закон РФ «Об организации страхового дела в Российской Федерации», специализированные федеральные законы об отдельных видах страхования, ведомственные акты и нормативные документы Президента, Правительства и страхового надзора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5CC1D5BE" w14:textId="77777777" w:rsidR="003954F7" w:rsidRPr="00EB799B" w:rsidRDefault="003954F7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31B8A9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85EEAD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226766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954F7" w:rsidRPr="00EB799B" w14:paraId="47DEC4CC" w14:textId="77777777" w:rsidTr="00E63716">
              <w:trPr>
                <w:trHeight w:val="720"/>
              </w:trPr>
              <w:tc>
                <w:tcPr>
                  <w:tcW w:w="191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9EC89D" w14:textId="77777777" w:rsidR="003954F7" w:rsidRPr="00EB799B" w:rsidRDefault="003954F7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2E882" w14:textId="77777777" w:rsidR="00BE7082" w:rsidRPr="00EB799B" w:rsidRDefault="003954F7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Практические занятия</w:t>
                  </w:r>
                  <w:r w:rsidR="0009537C" w:rsidRPr="00EB799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. Заслушивание докладов по теме. Анализ состояния страхового рынка в РФ за последние три года, по данным статистики. Выполнение тестовых заданий</w:t>
                  </w:r>
                  <w:proofErr w:type="gramStart"/>
                  <w:r w:rsidR="0009537C" w:rsidRPr="00EB799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441E82EA" w14:textId="77777777" w:rsidR="003954F7" w:rsidRPr="00EB799B" w:rsidRDefault="003954F7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133FB" w14:textId="77777777" w:rsidR="003954F7" w:rsidRPr="00EB799B" w:rsidRDefault="003954F7" w:rsidP="00395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841062" w14:textId="77777777" w:rsidR="003954F7" w:rsidRPr="00EB799B" w:rsidRDefault="003954F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53E2A" w14:textId="77777777" w:rsidR="003954F7" w:rsidRPr="00EB799B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6325DE" w:rsidRPr="00EB799B" w14:paraId="15819E15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830A365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CF93901" w14:textId="77777777" w:rsidR="003954F7" w:rsidRPr="00EB799B" w:rsidRDefault="006325DE" w:rsidP="003954F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Самостоятельная работа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Законодательное регулирование финансовой деятельности страховых компаний</w:t>
                  </w:r>
                  <w:r w:rsidR="003954F7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="006E6BD7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6E6BD7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Документы, разрешающие</w:t>
                  </w:r>
                  <w:r w:rsidR="003954F7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привлечение международных </w:t>
                  </w:r>
                  <w:r w:rsidR="003954F7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организаций к развитию страхового рынка в России.</w:t>
                  </w:r>
                </w:p>
                <w:p w14:paraId="500C90A3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159CAD" w14:textId="77777777" w:rsidR="006325DE" w:rsidRPr="00EB799B" w:rsidRDefault="003954F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285C10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082AA" w14:textId="77777777" w:rsidR="006325DE" w:rsidRPr="00EB799B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6325DE" w:rsidRPr="00EB799B" w14:paraId="44AA08F9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89A5BCE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lastRenderedPageBreak/>
                    <w:t xml:space="preserve">Тема 3. </w:t>
                  </w:r>
                  <w:r w:rsidRPr="00EB799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Классификация страхования: виды и формы</w:t>
                  </w:r>
                </w:p>
                <w:p w14:paraId="44C0AEF3" w14:textId="77777777" w:rsidR="006325DE" w:rsidRPr="00EB799B" w:rsidRDefault="006325DE" w:rsidP="006325DE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  <w:p w14:paraId="2F047433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EA8CC9" w14:textId="77777777" w:rsidR="00BE7082" w:rsidRPr="00EB799B" w:rsidRDefault="006325DE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Критерии классификации. Отрасли, подотрасли и виды страхования. Европейская система классификации страхования. Формы страхования – обязательная и добровольная</w:t>
                  </w:r>
                  <w:r w:rsidR="006E6BD7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Субъекты страховой деятельности – страховщики страховые агенты, страховые брокер</w:t>
                  </w:r>
                  <w:proofErr w:type="gramStart"/>
                  <w:r w:rsidR="006E6BD7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</w:t>
                  </w:r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практическая подготовка)</w:t>
                  </w:r>
                </w:p>
                <w:p w14:paraId="3927E711" w14:textId="77777777" w:rsidR="006325DE" w:rsidRPr="00EB799B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D84E2B" w14:textId="77777777" w:rsidR="006325DE" w:rsidRPr="00EB799B" w:rsidRDefault="003954F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3B9D0A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04652B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6325DE" w:rsidRPr="00EB799B" w14:paraId="7F2D9B8D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A271717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ADB701" w14:textId="77777777" w:rsidR="00BE7082" w:rsidRPr="00EB799B" w:rsidRDefault="006325DE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Практические занятия</w:t>
                  </w:r>
                  <w:r w:rsidR="0005711C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Сравнительный анализ классификации страховой деятельности для целей лицензирования в России и в Европе. Выполнение тестовых заданий. Заслушивание докладов</w:t>
                  </w:r>
                  <w:proofErr w:type="gramStart"/>
                  <w:r w:rsidR="0005711C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1B527F8D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F40410" w14:textId="77777777" w:rsidR="006325DE" w:rsidRPr="00EB799B" w:rsidRDefault="006E6BD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4CAA5D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06F61" w14:textId="77777777" w:rsidR="006325DE" w:rsidRPr="00EB799B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D62BB0" w:rsidRPr="00EB799B" w14:paraId="2FB2D949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3B55CB9" w14:textId="77777777" w:rsidR="00D62BB0" w:rsidRPr="00EB799B" w:rsidRDefault="00D62BB0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325DE" w:rsidRPr="00EB799B" w14:paraId="657D23C5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468235" w14:textId="77777777" w:rsidR="006E6BD7" w:rsidRPr="00EB799B" w:rsidRDefault="006E6BD7" w:rsidP="006E6BD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Тема 4. </w:t>
                  </w:r>
                  <w:r w:rsidRPr="00EB799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Страховой договор: субъекты, порядок заключения                                                            основные условия</w:t>
                  </w:r>
                </w:p>
                <w:p w14:paraId="5AFE3066" w14:textId="77777777" w:rsidR="006325DE" w:rsidRPr="00EB799B" w:rsidRDefault="006325DE" w:rsidP="006E6BD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493B0B7" w14:textId="77777777" w:rsidR="00BE7082" w:rsidRPr="00EB799B" w:rsidRDefault="006325DE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="006D465E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Существенные и несущественные условия страхования. Договор страхования: понятие договора, его формы и содержание, юридическая классификация, порядок заключения, исполнения и прекращения действия договора. Обязанности страховщика и страхователя</w:t>
                  </w:r>
                  <w:proofErr w:type="gramStart"/>
                  <w:r w:rsidR="006D465E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10EF3965" w14:textId="77777777" w:rsidR="006325DE" w:rsidRPr="00EB799B" w:rsidRDefault="006325DE" w:rsidP="006D46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799429" w14:textId="77777777" w:rsidR="006325DE" w:rsidRPr="00EB799B" w:rsidRDefault="006D465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35B2C7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183384" w14:textId="77777777" w:rsidR="006325DE" w:rsidRPr="00EB799B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6325DE" w:rsidRPr="00EB799B" w14:paraId="7E524697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CD22E16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3EBC95" w14:textId="77777777" w:rsidR="0005711C" w:rsidRPr="00EB799B" w:rsidRDefault="006325DE" w:rsidP="0005711C">
                  <w:pPr>
                    <w:tabs>
                      <w:tab w:val="num" w:pos="54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Практические занятия</w:t>
                  </w:r>
                  <w:r w:rsidR="00E63716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="0005711C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Построение блок-схемы алгоритма про</w:t>
                  </w:r>
                  <w:r w:rsidR="002227FD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цесса заключения, исполнения и </w:t>
                  </w:r>
                  <w:r w:rsidR="0005711C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прекращения действия договора страхования. Выполнение тестовых заданий</w:t>
                  </w:r>
                  <w:r w:rsidR="002227FD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Решение задач.</w:t>
                  </w:r>
                </w:p>
                <w:p w14:paraId="5FD5A1FA" w14:textId="77777777" w:rsidR="00BE7082" w:rsidRPr="00EB799B" w:rsidRDefault="00BE7082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(практическая подготовка)</w:t>
                  </w:r>
                </w:p>
                <w:p w14:paraId="21B3EBC8" w14:textId="77777777" w:rsidR="00E63716" w:rsidRPr="00EB799B" w:rsidRDefault="00E63716" w:rsidP="00E637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0E692A15" w14:textId="77777777" w:rsidR="006325DE" w:rsidRPr="00EB799B" w:rsidRDefault="006325DE" w:rsidP="00E637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80139C" w14:textId="77777777" w:rsidR="006325DE" w:rsidRPr="00EB799B" w:rsidRDefault="006D465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7D396B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106728" w14:textId="77777777" w:rsidR="006325DE" w:rsidRPr="00EB799B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D62BB0" w:rsidRPr="00EB799B" w14:paraId="64DD5ED6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56AFFA0" w14:textId="77777777" w:rsidR="00D62BB0" w:rsidRPr="00EB799B" w:rsidRDefault="00D62BB0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325DE" w:rsidRPr="00EB799B" w14:paraId="69431F03" w14:textId="77777777" w:rsidTr="00E63716">
              <w:trPr>
                <w:trHeight w:val="279"/>
              </w:trPr>
              <w:tc>
                <w:tcPr>
                  <w:tcW w:w="9271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8C1D0C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716" w:rsidRPr="00EB799B" w14:paraId="2749E233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F09A522" w14:textId="77777777" w:rsidR="00E63716" w:rsidRPr="00EB799B" w:rsidRDefault="00E63716" w:rsidP="00E63716">
                  <w:pPr>
                    <w:spacing w:line="25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799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Тема 5.</w:t>
                  </w:r>
                  <w:r w:rsidRPr="00EB799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Личное страхование</w:t>
                  </w: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10EA89" w14:textId="77777777" w:rsidR="00BE7082" w:rsidRPr="00EB799B" w:rsidRDefault="009E42BF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  <w:r w:rsidR="00E63716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: </w:t>
                  </w:r>
                  <w:r w:rsidR="00E63716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Личное страхование: страхование от несчастных случаев, медицинское страхование, страхование граждан, выезжающих за рубеж, накопительное страхование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Страховые события в личном страховании. Основные виды личного страхования.</w:t>
                  </w:r>
                  <w:r w:rsidR="00E63716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Обязательные и добровольные формы личного страхования.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Определение страховой суммы в договорах личного страхования</w:t>
                  </w:r>
                  <w:proofErr w:type="gram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640253CC" w14:textId="77777777" w:rsidR="00E63716" w:rsidRPr="00EB799B" w:rsidRDefault="00E63716" w:rsidP="00E637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55A4A2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99A76E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B8F2DD" w14:textId="77777777" w:rsidR="00E63716" w:rsidRPr="00EB799B" w:rsidRDefault="00E11473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E63716" w:rsidRPr="00EB799B" w14:paraId="166AB7DE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5877972B" w14:textId="77777777" w:rsidR="00E63716" w:rsidRPr="00EB799B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EEF21E3" w14:textId="77777777" w:rsidR="00E63716" w:rsidRPr="00EB799B" w:rsidRDefault="00E63716" w:rsidP="00E637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Практические занятия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Анализ страховых услуг п</w:t>
                  </w:r>
                  <w:r w:rsidR="002227FD"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 личному страхованию в Сибирском регионе.</w:t>
                  </w:r>
                </w:p>
                <w:p w14:paraId="36F3F66E" w14:textId="77777777" w:rsidR="00BE7082" w:rsidRPr="00EB799B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Расчет страховой премии и страховой выплаты по договорам личного страхования</w:t>
                  </w:r>
                  <w:proofErr w:type="gramStart"/>
                  <w:r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4841A244" w14:textId="77777777" w:rsidR="00E63716" w:rsidRPr="00EB799B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FAEF69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BF476A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239728" w14:textId="77777777" w:rsidR="00E63716" w:rsidRPr="00EB799B" w:rsidRDefault="00E11473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E63716" w:rsidRPr="00EB799B" w14:paraId="3A7048E2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71C8D6D" w14:textId="77777777" w:rsidR="004F6EAD" w:rsidRPr="00EB799B" w:rsidRDefault="00E63716" w:rsidP="004F6EAD">
                  <w:pPr>
                    <w:pStyle w:val="Default"/>
                    <w:rPr>
                      <w:rFonts w:ascii="Times New Roman" w:eastAsiaTheme="minorHAnsi" w:hAnsi="Times New Roman" w:cs="Times New Roman"/>
                      <w:bCs/>
                      <w:sz w:val="28"/>
                      <w:szCs w:val="28"/>
                    </w:rPr>
                  </w:pPr>
                  <w:r w:rsidRPr="00EB799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Тема 6. </w:t>
                  </w:r>
                  <w:r w:rsidR="004F6EAD" w:rsidRPr="00EB799B">
                    <w:rPr>
                      <w:rFonts w:ascii="Times New Roman" w:eastAsiaTheme="minorHAnsi" w:hAnsi="Times New Roman" w:cs="Times New Roman"/>
                      <w:bCs/>
                      <w:sz w:val="28"/>
                      <w:szCs w:val="28"/>
                    </w:rPr>
                    <w:t>Страхование имущества</w:t>
                  </w:r>
                </w:p>
                <w:p w14:paraId="3D6A56E7" w14:textId="77777777" w:rsidR="004F6EAD" w:rsidRPr="00EB799B" w:rsidRDefault="004F6EAD" w:rsidP="004F6EAD">
                  <w:pPr>
                    <w:pStyle w:val="Default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14:paraId="3394C09F" w14:textId="77777777" w:rsidR="00E63716" w:rsidRPr="00EB799B" w:rsidRDefault="00E63716" w:rsidP="004F6EAD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AE7265" w14:textId="77777777" w:rsidR="00BE7082" w:rsidRPr="00EB799B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="00DD66B3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Сущность и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D66B3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="004F6EAD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ринципы имущественного страхования. Особенности определения страховой суммы и страховой выплаты. Франшиза, ее виды и назначение. Основные виды страхования имущества (сельскохозяйственное страхование и страхование про</w:t>
                  </w:r>
                  <w:r w:rsidR="00D62BB0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чего имущества). Виды страховых рисков, включаемых в договоры имущественног8о страхования.</w:t>
                  </w:r>
                  <w:r w:rsidR="004F6EAD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Особенности страхования транспорта и грузов</w:t>
                  </w:r>
                  <w:proofErr w:type="gramStart"/>
                  <w:r w:rsidR="004F6EAD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7B677656" w14:textId="77777777" w:rsidR="00E63716" w:rsidRPr="00EB799B" w:rsidRDefault="00E63716" w:rsidP="004F6E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33C5F1" w14:textId="77777777" w:rsidR="00E63716" w:rsidRPr="00EB799B" w:rsidRDefault="004F6EAD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3D7C67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DA4AB0" w14:textId="77777777" w:rsidR="00E63716" w:rsidRPr="00EB799B" w:rsidRDefault="00E11473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E63716" w:rsidRPr="00EB799B" w14:paraId="30AE70AD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00A8E531" w14:textId="77777777" w:rsidR="00E63716" w:rsidRPr="00EB799B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A6D292B" w14:textId="77777777" w:rsidR="004F6EAD" w:rsidRPr="00EB799B" w:rsidRDefault="00E63716" w:rsidP="004F6EA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Практические занятия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="004F6EAD" w:rsidRPr="00EB799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Практическая работа: </w:t>
                  </w:r>
                  <w:r w:rsidR="004F6EAD"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Анализ </w:t>
                  </w:r>
                  <w:r w:rsidR="004F6EAD"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страховых услуг по иму</w:t>
                  </w:r>
                  <w:r w:rsidR="002227FD"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щественному страхованию в Сибирском регионе.</w:t>
                  </w:r>
                  <w:r w:rsidR="004F6EAD"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78D14271" w14:textId="77777777" w:rsidR="00E63716" w:rsidRPr="00EB799B" w:rsidRDefault="004F6EAD" w:rsidP="004F6EA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Расчет страховой премии и страховой выплаты по договорам страховании имущества.</w:t>
                  </w:r>
                </w:p>
                <w:p w14:paraId="0EEEDCF8" w14:textId="77777777" w:rsidR="00BE7082" w:rsidRPr="00EB799B" w:rsidRDefault="00BE7082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(практическая подготовка)</w:t>
                  </w:r>
                </w:p>
                <w:p w14:paraId="7C9FC991" w14:textId="77777777" w:rsidR="004F6EAD" w:rsidRPr="00EB799B" w:rsidRDefault="004F6EAD" w:rsidP="004F6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04B7B7" w14:textId="77777777" w:rsidR="00E63716" w:rsidRPr="00EB799B" w:rsidRDefault="0083057E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089AA8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21FB32" w14:textId="77777777" w:rsidR="00E63716" w:rsidRPr="00EB799B" w:rsidRDefault="00B2518D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4F6EAD" w:rsidRPr="00EB799B" w14:paraId="1E0C4A33" w14:textId="77777777" w:rsidTr="00D62BB0">
              <w:trPr>
                <w:gridAfter w:val="3"/>
                <w:wAfter w:w="2475" w:type="dxa"/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F256993" w14:textId="77777777" w:rsidR="004F6EAD" w:rsidRPr="00EB799B" w:rsidRDefault="004F6EAD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950063E" w14:textId="77777777" w:rsidR="004F6EAD" w:rsidRPr="00EB799B" w:rsidRDefault="004F6EAD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716" w:rsidRPr="00EB799B" w14:paraId="2D597AB6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87398D" w14:textId="77777777" w:rsidR="004F6EAD" w:rsidRPr="00EB799B" w:rsidRDefault="00E63716" w:rsidP="004F6EAD">
                  <w:pPr>
                    <w:pStyle w:val="Default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EB799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Тема 7. </w:t>
                  </w:r>
                  <w:r w:rsidR="004F6EAD" w:rsidRPr="00EB799B">
                    <w:rPr>
                      <w:rFonts w:ascii="Times New Roman" w:eastAsiaTheme="minorHAnsi" w:hAnsi="Times New Roman" w:cs="Times New Roman"/>
                      <w:bCs/>
                      <w:sz w:val="28"/>
                      <w:szCs w:val="28"/>
                    </w:rPr>
                    <w:t>Страхование ответственности</w:t>
                  </w:r>
                </w:p>
                <w:p w14:paraId="56B7CACF" w14:textId="77777777" w:rsidR="00E63716" w:rsidRPr="00EB799B" w:rsidRDefault="00E63716" w:rsidP="004F6EAD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3EC5950" w14:textId="77777777" w:rsidR="00BE7082" w:rsidRPr="00EB799B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  <w:r w:rsidR="004F6EAD" w:rsidRPr="00EB799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:</w:t>
                  </w:r>
                  <w:r w:rsidR="00DD66B3" w:rsidRPr="00EB799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 Сущность и специфические особенности страхования ответственности.</w:t>
                  </w:r>
                  <w:r w:rsidR="004F6EAD" w:rsidRPr="00EB799B">
                    <w:rPr>
                      <w:rFonts w:ascii="Times New Roman" w:eastAsia="Calibri" w:hAnsi="Times New Roman" w:cs="Times New Roman"/>
                      <w:spacing w:val="2"/>
                      <w:sz w:val="28"/>
                      <w:szCs w:val="28"/>
                    </w:rPr>
                    <w:t xml:space="preserve"> </w:t>
                  </w:r>
                  <w:r w:rsidR="004F6EAD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Основные виды страхования ответственности. Особенности договоров страхования гражданской ответственности физических и юридических лиц.</w:t>
                  </w:r>
                  <w:r w:rsidR="00DD66B3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Лимит ответственности страховщика</w:t>
                  </w:r>
                  <w:proofErr w:type="gramStart"/>
                  <w:r w:rsidR="00DD66B3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7D2B4466" w14:textId="77777777" w:rsidR="00E63716" w:rsidRPr="00EB799B" w:rsidRDefault="00E63716" w:rsidP="004F6E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EC044C" w14:textId="77777777" w:rsidR="00E63716" w:rsidRPr="00EB799B" w:rsidRDefault="0083057E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6DD292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33E15D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E63716" w:rsidRPr="00EB799B" w14:paraId="041731C3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CC56E5C" w14:textId="77777777" w:rsidR="00E63716" w:rsidRPr="00EB799B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D279BE3" w14:textId="77777777" w:rsidR="00BE7082" w:rsidRPr="00EB799B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Практические занятия</w:t>
                  </w:r>
                  <w:r w:rsidR="004F6EAD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="0083057E"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Обязательное страхование гражданской ответственности владельцев транспортных средств. Порядок заключения договора и осуществления страховой выплаты. Анализ он-лайн предложений по страхованию ответственности</w:t>
                  </w:r>
                  <w:proofErr w:type="gramStart"/>
                  <w:r w:rsidR="0083057E"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13940C7D" w14:textId="77777777" w:rsidR="00E63716" w:rsidRPr="00EB799B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AFD3A7" w14:textId="77777777" w:rsidR="00E63716" w:rsidRPr="00EB799B" w:rsidRDefault="0083057E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578901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2FD550" w14:textId="77777777" w:rsidR="00E63716" w:rsidRPr="00EB799B" w:rsidRDefault="00B2518D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DD66B3" w:rsidRPr="00EB799B" w14:paraId="16201137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8DCB533" w14:textId="77777777" w:rsidR="00DD66B3" w:rsidRPr="00EB799B" w:rsidRDefault="00DD66B3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63716" w:rsidRPr="00EB799B" w14:paraId="325D3948" w14:textId="77777777" w:rsidTr="00E63716">
              <w:trPr>
                <w:trHeight w:val="260"/>
              </w:trPr>
              <w:tc>
                <w:tcPr>
                  <w:tcW w:w="1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11A7C" w14:textId="77777777" w:rsidR="00E63716" w:rsidRPr="00EB799B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A1E708" w14:textId="77777777" w:rsidR="00E63716" w:rsidRPr="00EB799B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Всего:</w:t>
                  </w: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28EB89" w14:textId="77777777" w:rsidR="00E63716" w:rsidRPr="00EB799B" w:rsidRDefault="00D62BB0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38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E0A124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92A8A9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D6B497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57EEFB1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3A570D6B" w14:textId="77777777" w:rsidTr="00407F8B">
        <w:trPr>
          <w:gridAfter w:val="1"/>
          <w:wAfter w:w="165" w:type="dxa"/>
          <w:trHeight w:val="310"/>
        </w:trPr>
        <w:tc>
          <w:tcPr>
            <w:tcW w:w="10" w:type="dxa"/>
          </w:tcPr>
          <w:p w14:paraId="0A45569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21186A8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40BA837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4E51892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2908583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402E14A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42DADAC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6107E02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062F2C8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5ACC3A9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67F197B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76657699" w14:textId="77777777" w:rsidTr="00407F8B">
        <w:trPr>
          <w:gridAfter w:val="1"/>
          <w:wAfter w:w="165" w:type="dxa"/>
          <w:trHeight w:val="425"/>
        </w:trPr>
        <w:tc>
          <w:tcPr>
            <w:tcW w:w="10" w:type="dxa"/>
          </w:tcPr>
          <w:p w14:paraId="38AAA0F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04ED9DB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2AC9211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0108645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0" w:type="dxa"/>
            <w:gridSpan w:val="5"/>
            <w:hideMark/>
          </w:tcPr>
          <w:p w14:paraId="39FE8C1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520FF2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D5AC1D" w14:textId="77777777" w:rsidR="00EB799B" w:rsidRDefault="00EB799B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387D98" w14:textId="77777777" w:rsidR="00EB799B" w:rsidRDefault="00EB799B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371EBE" w14:textId="77777777" w:rsidR="00EB799B" w:rsidRDefault="00EB799B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A30F81" w14:textId="77777777" w:rsidR="00EB799B" w:rsidRDefault="00EB799B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968F58" w14:textId="77777777" w:rsidR="00EB799B" w:rsidRDefault="00EB799B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0607BF" w14:textId="77777777" w:rsidR="00EB799B" w:rsidRDefault="00EB799B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640FFD" w14:textId="77777777" w:rsidR="00EB799B" w:rsidRPr="00EB799B" w:rsidRDefault="00EB799B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3AB34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</w:tblGrid>
            <w:tr w:rsidR="006325DE" w:rsidRPr="00EB799B" w14:paraId="427A6101" w14:textId="77777777" w:rsidTr="006325DE">
              <w:trPr>
                <w:trHeight w:val="345"/>
              </w:trPr>
              <w:tc>
                <w:tcPr>
                  <w:tcW w:w="872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FD322B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 УСЛОВИЯ РЕАЛИЗАЦИИ РАБОЧЕЙ ПРОГРАММЫ УЧЕБНОЙ ДИСЦИПЛИНЫ</w:t>
                  </w:r>
                </w:p>
              </w:tc>
            </w:tr>
          </w:tbl>
          <w:p w14:paraId="6BE844D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48A5F85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22362F8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13CB024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6E2401C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0693AA10" w14:textId="77777777" w:rsidTr="00407F8B">
        <w:trPr>
          <w:gridAfter w:val="1"/>
          <w:wAfter w:w="165" w:type="dxa"/>
          <w:trHeight w:val="199"/>
        </w:trPr>
        <w:tc>
          <w:tcPr>
            <w:tcW w:w="10" w:type="dxa"/>
          </w:tcPr>
          <w:p w14:paraId="2D83D21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351F24E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06D7916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16F0F97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359E87F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1DD4059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69E78EC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735C699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3B4B99C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5E572B8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512EAC4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3E95D815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p w14:paraId="51719107" w14:textId="77777777" w:rsidR="00EB799B" w:rsidRDefault="00EB799B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EB799B" w14:paraId="3112DF30" w14:textId="77777777" w:rsidTr="00EB799B">
              <w:trPr>
                <w:trHeight w:val="345"/>
              </w:trPr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EFD6DE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3.1. Материально-техническое обеспечение</w:t>
                  </w:r>
                </w:p>
              </w:tc>
            </w:tr>
          </w:tbl>
          <w:p w14:paraId="3C08F46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13AD9C21" w14:textId="77777777" w:rsidTr="00407F8B">
        <w:trPr>
          <w:gridAfter w:val="1"/>
          <w:wAfter w:w="165" w:type="dxa"/>
          <w:trHeight w:val="315"/>
        </w:trPr>
        <w:tc>
          <w:tcPr>
            <w:tcW w:w="10" w:type="dxa"/>
          </w:tcPr>
          <w:p w14:paraId="158F795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3C2EE50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6E15495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41AC260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043B27F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6C7917A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7C8C60B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3067359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02804F2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0F696ED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5ACD5E7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4EFC03AE" w14:textId="77777777" w:rsidTr="00407F8B">
        <w:trPr>
          <w:gridAfter w:val="1"/>
          <w:wAfter w:w="165" w:type="dxa"/>
        </w:trPr>
        <w:tc>
          <w:tcPr>
            <w:tcW w:w="10" w:type="dxa"/>
          </w:tcPr>
          <w:p w14:paraId="064B478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0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3"/>
              <w:gridCol w:w="945"/>
              <w:gridCol w:w="5942"/>
            </w:tblGrid>
            <w:tr w:rsidR="006325DE" w:rsidRPr="00EB799B" w14:paraId="3268CDC6" w14:textId="77777777" w:rsidTr="006325DE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02C51B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и наименование аудитории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505ADA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Кол-во раб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</w:t>
                  </w:r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ест</w:t>
                  </w:r>
                </w:p>
              </w:tc>
              <w:tc>
                <w:tcPr>
                  <w:tcW w:w="6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BA1FF5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Перечень основного оборудования</w:t>
                  </w:r>
                </w:p>
              </w:tc>
            </w:tr>
            <w:tr w:rsidR="006325DE" w:rsidRPr="00EB799B" w14:paraId="3069D853" w14:textId="77777777" w:rsidTr="006325DE">
              <w:trPr>
                <w:trHeight w:val="279"/>
              </w:trPr>
              <w:tc>
                <w:tcPr>
                  <w:tcW w:w="955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9AB019D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Учебные кабинеты</w:t>
                  </w:r>
                </w:p>
              </w:tc>
            </w:tr>
            <w:tr w:rsidR="006325DE" w:rsidRPr="00EB799B" w14:paraId="01D66BD6" w14:textId="77777777" w:rsidTr="006325DE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79CBE65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511 (УК 1) Кабинет финансов, денежного обращения и кредитов.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410528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</w:t>
                  </w:r>
                </w:p>
              </w:tc>
              <w:tc>
                <w:tcPr>
                  <w:tcW w:w="6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06F888D" w14:textId="77777777" w:rsidR="006325DE" w:rsidRPr="00EB799B" w:rsidRDefault="00286E14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Столы рабочие, стулья </w:t>
                  </w:r>
                  <w:r w:rsidR="006325DE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 40 посадочных мест; кафедра лекторская, доска аудиторная. Тематические стенды: «Основные понятия» по финансам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; описывает «Цель деятельности, функции </w:t>
                  </w:r>
                  <w:r w:rsidR="006325DE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 организационная структура Банка России и »</w:t>
                  </w:r>
                  <w:proofErr w:type="gramStart"/>
                  <w:r w:rsidR="006325DE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;</w:t>
                  </w:r>
                  <w:proofErr w:type="gramEnd"/>
                  <w:r w:rsidR="006325DE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«Макроэкономические показатели деятельности банковского сектора Российской Федерации»; «Структура кредитно-банковской системы»; «Классификация операций коммерческого банка»; «Организационная структура коммерческого банка». Нормативные документы по финансам, денежному обращению и кредиту: </w:t>
                  </w:r>
                  <w:proofErr w:type="gramStart"/>
                  <w:r w:rsidR="006325DE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Методические разработки, методические указания и задания для самостоятельной работы по дисциплинам «Финансы», «Деньги, кредит, банки», «Корпоративные финансы», «Финансы предприятия», «Финансы, денежное обращение и кредит» и др.</w:t>
                  </w:r>
                  <w:proofErr w:type="gramEnd"/>
                </w:p>
              </w:tc>
            </w:tr>
          </w:tbl>
          <w:p w14:paraId="19F3966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30DEE1D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7189CFF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31668111" w14:textId="77777777" w:rsidTr="00407F8B">
        <w:trPr>
          <w:gridAfter w:val="1"/>
          <w:wAfter w:w="165" w:type="dxa"/>
          <w:trHeight w:val="327"/>
        </w:trPr>
        <w:tc>
          <w:tcPr>
            <w:tcW w:w="10" w:type="dxa"/>
          </w:tcPr>
          <w:p w14:paraId="3526190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119B143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0562257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214430A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500A67A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3A366ED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554728C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5F3A7F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0F7E9FF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07CCAC2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51F4A4E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38DF5608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p w14:paraId="44723288" w14:textId="77777777" w:rsidR="00B2518D" w:rsidRPr="00EB799B" w:rsidRDefault="00B251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56D1B" w:rsidRPr="00EB799B" w14:paraId="2DE190DA" w14:textId="77777777" w:rsidTr="00B2518D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095E93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3.2. Информационное обеспечение обучения</w:t>
                  </w:r>
                </w:p>
                <w:p w14:paraId="3E7E1F12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77ABE26" w14:textId="77777777" w:rsidR="006325DE" w:rsidRPr="00EB799B" w:rsidRDefault="006325DE" w:rsidP="006325DE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Основная литература</w:t>
                  </w:r>
                </w:p>
                <w:p w14:paraId="0ADD6BA9" w14:textId="77777777" w:rsidR="006325DE" w:rsidRPr="00EB799B" w:rsidRDefault="00463FCE" w:rsidP="00463FCE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hanging="436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Организация </w:t>
                  </w:r>
                  <w:proofErr w:type="gram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страхового</w:t>
                  </w:r>
                  <w:proofErr w:type="gram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дела: учебник и практикум для прикладного бакалавриата / И. П.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Хоминич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[и др.]; под</w:t>
                  </w:r>
                  <w:r w:rsidR="00AC65F8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ред. И. П. </w:t>
                  </w:r>
                  <w:proofErr w:type="spellStart"/>
                  <w:r w:rsidR="00AC65F8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Хоминич</w:t>
                  </w:r>
                  <w:proofErr w:type="spellEnd"/>
                  <w:r w:rsidR="00AC65F8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, Е. В. Дик.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— М.: Издательство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Юрайт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, 2020. — 231 с.</w:t>
                  </w:r>
                </w:p>
                <w:p w14:paraId="6B77DA2E" w14:textId="77777777" w:rsidR="006325DE" w:rsidRPr="00EB799B" w:rsidRDefault="00306E59" w:rsidP="006325DE">
                  <w:pPr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Страховое дело: учебник для СПО/А.П. Архипов – Москва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.: </w:t>
                  </w:r>
                  <w:proofErr w:type="spellStart"/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КноРУС</w:t>
                  </w:r>
                  <w:proofErr w:type="spellEnd"/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 2019 – 252 с.</w:t>
                  </w:r>
                </w:p>
                <w:p w14:paraId="6FFA01DB" w14:textId="77777777" w:rsidR="006325DE" w:rsidRPr="00EB799B" w:rsidRDefault="00DF4725" w:rsidP="00812AAA">
                  <w:pPr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Страховое дело: учебник и практикум для среднего профессионального образования/ ответственный редактор А.Ю. 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lastRenderedPageBreak/>
                    <w:t xml:space="preserve">Анисимов.- 2-е изд.,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испр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. и доп. – М.: Юрайт,2021 – 218 с.</w:t>
                  </w:r>
                </w:p>
                <w:p w14:paraId="6526252B" w14:textId="77777777" w:rsidR="006325DE" w:rsidRPr="00EB799B" w:rsidRDefault="006325DE" w:rsidP="006325DE">
                  <w:pPr>
                    <w:tabs>
                      <w:tab w:val="left" w:pos="567"/>
                    </w:tabs>
                    <w:spacing w:after="120" w:line="240" w:lineRule="auto"/>
                    <w:ind w:left="720" w:hanging="7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ab/>
                  </w:r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Дополнительная литература</w:t>
                  </w:r>
                </w:p>
                <w:p w14:paraId="036CD125" w14:textId="77777777" w:rsidR="00463FCE" w:rsidRPr="00EB799B" w:rsidRDefault="00463FCE" w:rsidP="00FD1CE2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Бабурина, Н. А.</w:t>
                  </w:r>
                  <w:r w:rsidRPr="00EB799B">
                    <w:rPr>
                      <w:rStyle w:val="apple-converted-space"/>
                      <w:rFonts w:ascii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Страхов</w:t>
                  </w:r>
                  <w:r w:rsidR="00FD1CE2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ое дело. Страховой рынок России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: учебное пособие для среднего профессионального образования / Н. А. Бабурина, М. В. Мазаева. — М</w:t>
                  </w:r>
                  <w:r w:rsidR="00FD1CE2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осква</w:t>
                  </w:r>
                  <w:proofErr w:type="gramStart"/>
                  <w:r w:rsidR="00FD1CE2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FD1CE2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="00FD1CE2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="00FD1CE2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2020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. — 128 с. — (Профессиональное образование). — ISBN 978-5-534-09993-5. - Текст: электронный // ЭБС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 w:rsidRPr="00EB799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0" w:tgtFrame="_blank" w:history="1">
                    <w:r w:rsidRPr="00EB799B">
                      <w:rPr>
                        <w:rStyle w:val="afa"/>
                        <w:rFonts w:ascii="Times New Roman" w:hAnsi="Times New Roman" w:cs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https://biblio-online.ru/bcode/438284</w:t>
                    </w:r>
                  </w:hyperlink>
                  <w:r w:rsidRPr="00EB799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  <w:p w14:paraId="00A028D9" w14:textId="77777777" w:rsidR="00556D1B" w:rsidRPr="00EB799B" w:rsidRDefault="00463FCE" w:rsidP="00556D1B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B799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Скамай</w:t>
                  </w:r>
                  <w:proofErr w:type="spellEnd"/>
                  <w:r w:rsidRPr="00EB799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, Л. Г.</w:t>
                  </w:r>
                  <w:r w:rsidRPr="00EB799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Страховое дело: учебник и практикум для среднего профессионального образования / Л. Г. </w:t>
                  </w:r>
                  <w:proofErr w:type="spell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Скамай</w:t>
                  </w:r>
                  <w:proofErr w:type="spell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. — 4-е изд., </w:t>
                  </w:r>
                  <w:proofErr w:type="spell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 и доп. — Москва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2019. — 322 с. — (Профессиональное образование). — 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ISBN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978-5-534-06634-0. — Текст: электронный // ЭБС </w:t>
                  </w:r>
                  <w:proofErr w:type="spell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URL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: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hyperlink r:id="rId11" w:tgtFrame="_blank" w:history="1"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https</w:t>
                    </w:r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://</w:t>
                    </w:r>
                    <w:proofErr w:type="spellStart"/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biblio</w:t>
                    </w:r>
                    <w:proofErr w:type="spellEnd"/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-</w:t>
                    </w:r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online</w:t>
                    </w:r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.</w:t>
                    </w:r>
                    <w:proofErr w:type="spellStart"/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ru</w:t>
                    </w:r>
                    <w:proofErr w:type="spellEnd"/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/</w:t>
                    </w:r>
                    <w:proofErr w:type="spellStart"/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bcode</w:t>
                    </w:r>
                    <w:proofErr w:type="spellEnd"/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/430889</w:t>
                    </w:r>
                  </w:hyperlink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(дата обращения: 21.11.2019)</w:t>
                  </w:r>
                </w:p>
                <w:p w14:paraId="1B4BCD59" w14:textId="77777777" w:rsidR="00DF4725" w:rsidRPr="00EB799B" w:rsidRDefault="00556D1B" w:rsidP="00DF4725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Страховое дело: учебник и практикум для среднего профессионального образования / ответственный редактор А. Ю. Анисимов. — 2-е изд.,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испр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 и доп. — Москва</w:t>
                  </w:r>
                  <w:proofErr w:type="gram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2019. — 218 с. — (Профессиональное образование). — ISBN 978-5-534-08138-1. — Текст</w:t>
                  </w:r>
                  <w:proofErr w:type="gram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электронный // ЭБС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 w:rsidRPr="00EB799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2" w:tgtFrame="_blank" w:history="1">
                    <w:r w:rsidRPr="00EB799B">
                      <w:rPr>
                        <w:rStyle w:val="afa"/>
                        <w:rFonts w:ascii="Times New Roman" w:hAnsi="Times New Roman" w:cs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https://biblio-online.ru/bcode/437617</w:t>
                    </w:r>
                  </w:hyperlink>
                  <w:r w:rsidRPr="00EB799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14:paraId="461191DF" w14:textId="77777777" w:rsidR="00DF4725" w:rsidRPr="00EB799B" w:rsidRDefault="00DF4725" w:rsidP="00DF4725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Тарасова, Ю. А. Страховое дело: учебник и практикум для </w:t>
                  </w:r>
                  <w:proofErr w:type="gram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СПО / Ю.</w:t>
                  </w:r>
                  <w:proofErr w:type="gram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А. Тарасова. — М.: Издательство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Юрайт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, 2019. — 235 с. </w:t>
                  </w:r>
                </w:p>
                <w:p w14:paraId="2B15E261" w14:textId="77777777" w:rsidR="00812AAA" w:rsidRPr="00EB799B" w:rsidRDefault="00DF4725" w:rsidP="00812AAA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СТРАХОВАНИЕ. Практикум</w:t>
                  </w:r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учебное пособие для академического бакалавриата / под ред. Л.А. </w:t>
                  </w:r>
                  <w:proofErr w:type="spell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Орланю</w:t>
                  </w:r>
                  <w:proofErr w:type="gram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proofErr w:type="spell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-</w:t>
                  </w:r>
                  <w:proofErr w:type="gram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Малицкой, С.Ю. Яновой; Санкт-</w:t>
                  </w:r>
                  <w:proofErr w:type="spell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Петерб</w:t>
                  </w:r>
                  <w:proofErr w:type="spell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. </w:t>
                  </w:r>
                  <w:proofErr w:type="spell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гос.экономический</w:t>
                  </w:r>
                  <w:proofErr w:type="spell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ун-т. - М.</w:t>
                  </w:r>
                  <w:proofErr w:type="gram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2017. - 576с. - </w:t>
                  </w:r>
                  <w:proofErr w:type="gram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(Бакалавр.</w:t>
                  </w:r>
                  <w:proofErr w:type="gram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Академический курс).</w:t>
                  </w:r>
                  <w:proofErr w:type="gram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- Библиогр.</w:t>
                  </w:r>
                  <w:proofErr w:type="gram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:с</w:t>
                  </w:r>
                  <w:proofErr w:type="gram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.421-422. - ISBN 978-5-9916--3863-0.</w:t>
                  </w:r>
                </w:p>
                <w:p w14:paraId="019A749D" w14:textId="77777777" w:rsidR="00812AAA" w:rsidRPr="00EB799B" w:rsidRDefault="00812AAA" w:rsidP="00812AAA">
                  <w:pPr>
                    <w:tabs>
                      <w:tab w:val="left" w:pos="567"/>
                    </w:tabs>
                    <w:spacing w:after="120" w:line="240" w:lineRule="auto"/>
                    <w:ind w:left="720" w:hanging="7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Нормативные документы</w:t>
                  </w:r>
                </w:p>
                <w:p w14:paraId="1D78688E" w14:textId="77777777" w:rsidR="00812AAA" w:rsidRPr="00EB799B" w:rsidRDefault="00812AAA" w:rsidP="00812AAA">
                  <w:pPr>
                    <w:spacing w:after="0" w:line="240" w:lineRule="auto"/>
                    <w:ind w:left="72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Гражданский кодекс Российской Федерации (Часть первая) от 30.11.1994 № 51–ФЗ (в ред. от 22.06.2017). </w:t>
                  </w:r>
                </w:p>
                <w:p w14:paraId="2F4FC7EF" w14:textId="77777777" w:rsidR="00812AAA" w:rsidRPr="00EB799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Гражданский кодекс Российской Федерации (Часть вторая) от 26.01.1996 № 14–ФЗ (в ред. от 28.03.2017). </w:t>
                  </w:r>
                </w:p>
                <w:p w14:paraId="22B5F195" w14:textId="77777777" w:rsidR="00812AAA" w:rsidRPr="00EB799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Закон РФ «Об организации страхового дела в Российской Федерации» от 27 ноября 1992 г. (в редакции от 26.07.2017).</w:t>
                  </w:r>
                </w:p>
                <w:p w14:paraId="3901A37B" w14:textId="77777777" w:rsidR="00812AAA" w:rsidRPr="00EB799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Закон РФ «О медицинском страховании граждан РСФСР» от 28 июня 1991 г. (в редакции последующих изменений и дополнений).</w:t>
                  </w:r>
                </w:p>
                <w:p w14:paraId="0EE96650" w14:textId="77777777" w:rsidR="00812AAA" w:rsidRPr="00EB799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Закон РФ «Об обязательном страховании гражданской ответственности владельцев транспортных средств» от 25 апреля 2002 г. (в редакции последующих изменений и дополнений).</w:t>
                  </w:r>
                </w:p>
                <w:p w14:paraId="2B06C4E9" w14:textId="77777777" w:rsidR="00812AAA" w:rsidRPr="00EB799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лицензирования страховой деятельности на территории Российской Федерации: утв. приказом Федеральной службы России по надзору за страховой деятельностью от 19 мая 1994 г. № 02-02/08.</w:t>
                  </w:r>
                </w:p>
                <w:p w14:paraId="3DBCDAD0" w14:textId="77777777" w:rsidR="00812AAA" w:rsidRPr="00EB799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Положение о порядке ограничения, приостановления и отзыва лицензии на осуществление страховой деятельности на территории 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Российской Федерации: утв. приказом Минфина РФ от 17 июля 2001 г. № 52п.</w:t>
                  </w:r>
                </w:p>
                <w:p w14:paraId="112331EF" w14:textId="77777777" w:rsidR="00812AAA" w:rsidRPr="00EB799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Правила формирования страховых резервов по страхованию иному, чем страхование жизни (утв. пр.</w:t>
                  </w:r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Минфина России от 11 июня 2002 г. № 51н (в ред. от 14 января 2005 г.).</w:t>
                  </w:r>
                </w:p>
                <w:p w14:paraId="0E3F6589" w14:textId="77777777" w:rsidR="00812AAA" w:rsidRPr="00EB799B" w:rsidRDefault="00812AAA" w:rsidP="00812AAA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14:paraId="3126E5BA" w14:textId="77777777" w:rsidR="006325DE" w:rsidRPr="00EB799B" w:rsidRDefault="006325DE" w:rsidP="00812A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C47E9CF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17ECF3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4F1A17BC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p w14:paraId="3EC3F25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36011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EB799B" w14:paraId="20636872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8D50D12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4. ПЕРЕЧЕНЬ РЕСУРСОВ  ИНФОРМАЦИОННО-ТЕЛЕКОММУНИКАЦИОННОЙ СЕТИ «ИНТЕРНЕТ»</w:t>
                  </w:r>
                </w:p>
              </w:tc>
            </w:tr>
          </w:tbl>
          <w:p w14:paraId="20AAAF7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57DBD26D" w14:textId="77777777" w:rsidTr="00407F8B">
        <w:trPr>
          <w:gridAfter w:val="1"/>
          <w:wAfter w:w="165" w:type="dxa"/>
          <w:trHeight w:val="211"/>
        </w:trPr>
        <w:tc>
          <w:tcPr>
            <w:tcW w:w="10" w:type="dxa"/>
          </w:tcPr>
          <w:p w14:paraId="370D674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184002C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6AB7936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1F9E29E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11BAAD8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41A004B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32E2815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368855F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2756FED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4F7C09C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648EDDB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1921775F" w14:textId="77777777" w:rsidTr="00407F8B">
        <w:trPr>
          <w:gridAfter w:val="1"/>
          <w:wAfter w:w="165" w:type="dxa"/>
        </w:trPr>
        <w:tc>
          <w:tcPr>
            <w:tcW w:w="10" w:type="dxa"/>
          </w:tcPr>
          <w:p w14:paraId="2724747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7"/>
            </w:tblGrid>
            <w:tr w:rsidR="006325DE" w:rsidRPr="00EB799B" w14:paraId="5B884907" w14:textId="77777777" w:rsidTr="006325DE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C95D7E5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Официальный сайт Министерства финансовой Российской Федерации: </w:t>
                  </w:r>
                  <w:hyperlink r:id="rId13" w:history="1">
                    <w:r w:rsidRPr="00EB799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www.minfin.ru</w:t>
                    </w:r>
                  </w:hyperlink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6325DE" w:rsidRPr="00EB799B" w14:paraId="526E6534" w14:textId="77777777" w:rsidTr="006325DE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66D68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Официальный сайт информационно-правового портала «Гарант»: </w:t>
                  </w:r>
                  <w:hyperlink r:id="rId14" w:history="1">
                    <w:r w:rsidRPr="00EB799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www.garant.ru</w:t>
                    </w:r>
                  </w:hyperlink>
                </w:p>
                <w:p w14:paraId="727FFCC7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Официальный сайт информационно-правового портала «КонсультантПлюс»: </w:t>
                  </w:r>
                  <w:hyperlink r:id="rId15" w:history="1">
                    <w:r w:rsidRPr="00EB799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www.consultant.ru</w:t>
                    </w:r>
                  </w:hyperlink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 </w:t>
                  </w:r>
                </w:p>
                <w:p w14:paraId="331161DE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Федеральная налоговая служба России: </w:t>
                  </w:r>
                  <w:hyperlink r:id="rId16" w:history="1">
                    <w:r w:rsidRPr="00EB799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www.nalog.ru</w:t>
                    </w:r>
                  </w:hyperlink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 </w:t>
                  </w:r>
                </w:p>
                <w:p w14:paraId="3CE459FD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Центральный Банк России: </w:t>
                  </w:r>
                  <w:hyperlink r:id="rId17" w:history="1">
                    <w:r w:rsidRPr="00EB799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www.cbr.ru</w:t>
                    </w:r>
                  </w:hyperlink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 </w:t>
                  </w:r>
                </w:p>
                <w:p w14:paraId="1F5D1EAC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02D68F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1C2991DE" w14:textId="77777777" w:rsidTr="00407F8B">
        <w:trPr>
          <w:gridAfter w:val="1"/>
          <w:wAfter w:w="165" w:type="dxa"/>
          <w:trHeight w:val="246"/>
        </w:trPr>
        <w:tc>
          <w:tcPr>
            <w:tcW w:w="10" w:type="dxa"/>
          </w:tcPr>
          <w:p w14:paraId="33ED39A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2ECA643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2574291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7459224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1A85169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7EBFC6F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1E40C91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366F962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71DF45D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1D87C28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7C3F1C3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353134C8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EB799B" w14:paraId="4B83746E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1CDB41D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Перечень программного обеспечения и информационных справочных систем (при необходимости)</w:t>
                  </w:r>
                </w:p>
              </w:tc>
            </w:tr>
          </w:tbl>
          <w:p w14:paraId="0D168D2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2A122D63" w14:textId="77777777" w:rsidTr="00407F8B">
        <w:trPr>
          <w:gridAfter w:val="1"/>
          <w:wAfter w:w="165" w:type="dxa"/>
          <w:trHeight w:val="141"/>
        </w:trPr>
        <w:tc>
          <w:tcPr>
            <w:tcW w:w="10" w:type="dxa"/>
          </w:tcPr>
          <w:p w14:paraId="3BC2B7E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3816955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556C758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3CE4F7E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3708616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578D23C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5CA34D9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7FE42C5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6F86C07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1F9205D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3FF80CD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1D9D5175" w14:textId="77777777" w:rsidTr="00407F8B">
        <w:trPr>
          <w:gridAfter w:val="1"/>
          <w:wAfter w:w="165" w:type="dxa"/>
        </w:trPr>
        <w:tc>
          <w:tcPr>
            <w:tcW w:w="9280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0"/>
            </w:tblGrid>
            <w:tr w:rsidR="006325DE" w:rsidRPr="00EB799B" w14:paraId="16006087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640429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6325DE" w:rsidRPr="00366B5C" w14:paraId="0A50EB0E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783E766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Microsoft Power Point 2010, Microsoft Word 2010, Microsoft Access 2010</w:t>
                  </w:r>
                </w:p>
              </w:tc>
            </w:tr>
            <w:tr w:rsidR="006325DE" w:rsidRPr="00EB799B" w14:paraId="4FAF2F84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D563800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1С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:П</w:t>
                  </w:r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редприятие 8.2 Бухгалтерия, 1С:Предприятие 8.2 Зарплата и управление персоналом</w:t>
                  </w:r>
                </w:p>
              </w:tc>
            </w:tr>
            <w:tr w:rsidR="006325DE" w:rsidRPr="00EB799B" w14:paraId="46109712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EBEBACA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Справочно-правовая система Консультант плюс, Справочно-правовая система Гарант</w:t>
                  </w:r>
                </w:p>
              </w:tc>
            </w:tr>
          </w:tbl>
          <w:p w14:paraId="0580768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2C4F6BC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7DE6E2F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47516FDB" w14:textId="77777777" w:rsidTr="00407F8B">
        <w:trPr>
          <w:gridAfter w:val="1"/>
          <w:wAfter w:w="165" w:type="dxa"/>
          <w:trHeight w:val="270"/>
        </w:trPr>
        <w:tc>
          <w:tcPr>
            <w:tcW w:w="10" w:type="dxa"/>
          </w:tcPr>
          <w:p w14:paraId="374AAC9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46CB70A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05AD63B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67D6AA3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314DA25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0A5944E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1DB4802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30A5EB4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6840E89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1D27360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04518B1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64963CF5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p w14:paraId="1A3D0C7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3AC9B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52708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DFEFD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EB799B" w14:paraId="0E645618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601CEB9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5. КОНТРОЛЬ И ОЦЕНКА РЕЗУЛЬТАТОВ ОСВОЕНИЯ УЧЕБНОЙ ДИСЦИПЛИНЫ</w:t>
                  </w:r>
                </w:p>
              </w:tc>
            </w:tr>
          </w:tbl>
          <w:p w14:paraId="3A4783C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714B918E" w14:textId="77777777" w:rsidTr="00407F8B">
        <w:trPr>
          <w:gridAfter w:val="1"/>
          <w:wAfter w:w="165" w:type="dxa"/>
          <w:trHeight w:val="225"/>
        </w:trPr>
        <w:tc>
          <w:tcPr>
            <w:tcW w:w="10" w:type="dxa"/>
          </w:tcPr>
          <w:p w14:paraId="72AD658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011D0D2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528DE5E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28BAE31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24A6791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218046B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5126A34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5252430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38E2C09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6E02E7D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00845F6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1D044B3E" w14:textId="77777777" w:rsidTr="00407F8B">
        <w:trPr>
          <w:gridAfter w:val="1"/>
          <w:wAfter w:w="165" w:type="dxa"/>
        </w:trPr>
        <w:tc>
          <w:tcPr>
            <w:tcW w:w="10" w:type="dxa"/>
          </w:tcPr>
          <w:p w14:paraId="7B1BF0D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79F26D7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7" w:type="dxa"/>
            <w:gridSpan w:val="9"/>
            <w:hideMark/>
          </w:tcPr>
          <w:p w14:paraId="1D3241A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2C0E8C0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451DA30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43B7" w:rsidRPr="00EB799B" w14:paraId="35350CA7" w14:textId="77777777" w:rsidTr="007243B7">
        <w:trPr>
          <w:gridBefore w:val="1"/>
          <w:wBefore w:w="10" w:type="dxa"/>
          <w:trHeight w:val="279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A8F42D" w14:textId="77777777" w:rsidR="007243B7" w:rsidRPr="00EB799B" w:rsidRDefault="007243B7" w:rsidP="00195B80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(Результаты обучени</w:t>
            </w: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я(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освоенные умения, усвоенные знания))</w:t>
            </w: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Результаты освоения ОПОП: код и формулировка компетенции (в соответствии с учебным планом) или ее части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AC15C0" w14:textId="77777777" w:rsidR="007243B7" w:rsidRPr="00EB799B" w:rsidRDefault="007243B7" w:rsidP="00195B80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CB3174" w14:textId="77777777" w:rsidR="007243B7" w:rsidRPr="00EB799B" w:rsidRDefault="007243B7" w:rsidP="00195B80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7243B7" w:rsidRPr="00EB799B" w14:paraId="20F30A38" w14:textId="77777777" w:rsidTr="007243B7">
        <w:trPr>
          <w:gridBefore w:val="1"/>
          <w:wBefore w:w="10" w:type="dxa"/>
          <w:trHeight w:val="1440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333085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D92D96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Знать: методы и способы выполнения профессиональных задач, способы оценки их эффективности и качества</w:t>
            </w:r>
          </w:p>
          <w:p w14:paraId="1BB6DA71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Уметь: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  <w:p w14:paraId="50E6D9C5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3D47AA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213E8E19" w14:textId="77777777" w:rsidTr="007243B7">
        <w:trPr>
          <w:gridBefore w:val="1"/>
          <w:wBefore w:w="10" w:type="dxa"/>
          <w:trHeight w:val="2035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DBC86F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A505BE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Знать: методы поиска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14:paraId="4DDA256F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Уметь: осуществлять поиск и использовать информацию, необходимую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DB043E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09AF80EC" w14:textId="77777777" w:rsidTr="007243B7">
        <w:trPr>
          <w:gridBefore w:val="1"/>
          <w:wBefore w:w="10" w:type="dxa"/>
          <w:trHeight w:val="1104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DE2B2C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03. </w:t>
            </w: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Планировать и реализовывать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собственное профессиональное и личностное развитие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2B2BE0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Знать: способы выявления и решения задач в стандартных и нестандартных ситуациях</w:t>
            </w:r>
          </w:p>
          <w:p w14:paraId="103EF1A4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Уметь: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C8DC12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61AD6E23" w14:textId="77777777" w:rsidTr="007243B7">
        <w:trPr>
          <w:gridBefore w:val="1"/>
          <w:wBefore w:w="10" w:type="dxa"/>
          <w:trHeight w:val="1656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F1A42B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04. Работать в коллективе и команде, эффективно взаимодействовать с коллегами, руководством, клиентами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33D592" w14:textId="4F698B50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Знать: психологические основы деятельности  коллектива, психологические особенности личности; основы проектной деятельности; </w:t>
            </w:r>
          </w:p>
          <w:p w14:paraId="5895149C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Уметь: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4484F4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2D3FB101" w14:textId="77777777" w:rsidTr="007243B7">
        <w:trPr>
          <w:gridBefore w:val="1"/>
          <w:wBefore w:w="10" w:type="dxa"/>
          <w:trHeight w:val="6408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672B53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F5FD98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Знать: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14:paraId="050EA662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информационно-коммуникационные технологии</w:t>
            </w:r>
          </w:p>
          <w:p w14:paraId="1E11C250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Уметь: использовать</w:t>
            </w:r>
          </w:p>
          <w:p w14:paraId="2A584032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14:paraId="16A37C6F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информационно-коммуникационные технологии в профессиональной деятельности</w:t>
            </w:r>
          </w:p>
          <w:p w14:paraId="18E95FA1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066AE5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018C931C" w14:textId="77777777" w:rsidTr="007243B7">
        <w:trPr>
          <w:gridBefore w:val="1"/>
          <w:wBefore w:w="10" w:type="dxa"/>
          <w:trHeight w:val="4620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636B8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1E3C5B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Знать: гражданско-патриотическую позицию, традиционные общечеловеческие ценности, стандарты антикоррупционного поведения</w:t>
            </w:r>
          </w:p>
          <w:p w14:paraId="23FE77A8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Уметь: Проявлять гражданско-патриотическую позицию, демонстрировать осознанное поведение </w:t>
            </w: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412099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2D0F8F5D" w14:textId="77777777" w:rsidTr="007243B7">
        <w:trPr>
          <w:gridBefore w:val="1"/>
          <w:wBefore w:w="10" w:type="dxa"/>
          <w:trHeight w:val="1992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440AA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162AC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Знать: способы сохранения окружающей среды, ресурсосбережения </w:t>
            </w:r>
          </w:p>
          <w:p w14:paraId="3C132635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Уметь: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D868C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66807FB8" w14:textId="77777777" w:rsidTr="007243B7">
        <w:trPr>
          <w:gridBefore w:val="1"/>
          <w:wBefore w:w="10" w:type="dxa"/>
          <w:trHeight w:val="1380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BA8D8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939F0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Знать:</w:t>
            </w: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2080935E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Уметь: использовать средства физической культуры для сохранения и </w:t>
            </w: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7FA23544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273C8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490C31C1" w14:textId="77777777" w:rsidTr="007243B7">
        <w:trPr>
          <w:gridBefore w:val="1"/>
          <w:wBefore w:w="10" w:type="dxa"/>
          <w:trHeight w:val="1945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3200AA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505818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Знать: профессиональную документацию на государственном и иностранном языках </w:t>
            </w:r>
          </w:p>
          <w:p w14:paraId="44505E7F" w14:textId="77777777" w:rsidR="007243B7" w:rsidRPr="00EB799B" w:rsidRDefault="007243B7" w:rsidP="00195B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Уметь: пользоваться профессиональной документацией на государственном и иностранном языках</w:t>
            </w:r>
            <w:r w:rsidRPr="00EB799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45F671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</w:tbl>
    <w:p w14:paraId="48C73B20" w14:textId="77777777" w:rsidR="00B17459" w:rsidRPr="00EB799B" w:rsidRDefault="00B17459">
      <w:pPr>
        <w:rPr>
          <w:rFonts w:ascii="Times New Roman" w:hAnsi="Times New Roman" w:cs="Times New Roman"/>
          <w:sz w:val="28"/>
          <w:szCs w:val="28"/>
        </w:rPr>
      </w:pPr>
    </w:p>
    <w:sectPr w:rsidR="00B17459" w:rsidRPr="00EB7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770"/>
    <w:multiLevelType w:val="hybridMultilevel"/>
    <w:tmpl w:val="002038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3202E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311A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FA3816"/>
    <w:multiLevelType w:val="hybridMultilevel"/>
    <w:tmpl w:val="C91E28BA"/>
    <w:lvl w:ilvl="0" w:tplc="F7BA2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07750"/>
    <w:multiLevelType w:val="hybridMultilevel"/>
    <w:tmpl w:val="CD329352"/>
    <w:lvl w:ilvl="0" w:tplc="7BBA1B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4745B"/>
    <w:multiLevelType w:val="singleLevel"/>
    <w:tmpl w:val="F7BA2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BB65976"/>
    <w:multiLevelType w:val="hybridMultilevel"/>
    <w:tmpl w:val="B218E260"/>
    <w:lvl w:ilvl="0" w:tplc="58948752">
      <w:start w:val="1"/>
      <w:numFmt w:val="bullet"/>
      <w:lvlText w:val="–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0355E2"/>
    <w:multiLevelType w:val="hybridMultilevel"/>
    <w:tmpl w:val="12547B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440E6B"/>
    <w:multiLevelType w:val="singleLevel"/>
    <w:tmpl w:val="F7BA2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C9074F6"/>
    <w:multiLevelType w:val="hybridMultilevel"/>
    <w:tmpl w:val="2B8AB56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F4ED55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DD77663"/>
    <w:multiLevelType w:val="hybridMultilevel"/>
    <w:tmpl w:val="18FCEE20"/>
    <w:lvl w:ilvl="0" w:tplc="149280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1DE7A53"/>
    <w:multiLevelType w:val="hybridMultilevel"/>
    <w:tmpl w:val="43AC8966"/>
    <w:lvl w:ilvl="0" w:tplc="37D41FD2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466C3D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497B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58154E3"/>
    <w:multiLevelType w:val="hybridMultilevel"/>
    <w:tmpl w:val="C6008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050CC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80D1A97"/>
    <w:multiLevelType w:val="hybridMultilevel"/>
    <w:tmpl w:val="67DE3DF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B5278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DCC7028"/>
    <w:multiLevelType w:val="multilevel"/>
    <w:tmpl w:val="F1366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E2A34"/>
    <w:multiLevelType w:val="hybridMultilevel"/>
    <w:tmpl w:val="0366DABC"/>
    <w:lvl w:ilvl="0" w:tplc="0F8CC94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81100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BF54CD6"/>
    <w:multiLevelType w:val="hybridMultilevel"/>
    <w:tmpl w:val="D9F40380"/>
    <w:lvl w:ilvl="0" w:tplc="149280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C5643B4"/>
    <w:multiLevelType w:val="hybridMultilevel"/>
    <w:tmpl w:val="E23472A6"/>
    <w:lvl w:ilvl="0" w:tplc="A7E0B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5A6260">
      <w:start w:val="1"/>
      <w:numFmt w:val="decimal"/>
      <w:lvlText w:val="%2)"/>
      <w:lvlJc w:val="left"/>
      <w:pPr>
        <w:ind w:left="8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>
    <w:nsid w:val="4CE24CF8"/>
    <w:multiLevelType w:val="hybridMultilevel"/>
    <w:tmpl w:val="15966DB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005AFB"/>
    <w:multiLevelType w:val="singleLevel"/>
    <w:tmpl w:val="F7BA2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26">
    <w:nsid w:val="58E92B13"/>
    <w:multiLevelType w:val="singleLevel"/>
    <w:tmpl w:val="8BC6A8A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5D9A1D33"/>
    <w:multiLevelType w:val="hybridMultilevel"/>
    <w:tmpl w:val="918C3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634E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7713247"/>
    <w:multiLevelType w:val="hybridMultilevel"/>
    <w:tmpl w:val="31AE37BA"/>
    <w:lvl w:ilvl="0" w:tplc="A5EC0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1F24BA"/>
    <w:multiLevelType w:val="hybridMultilevel"/>
    <w:tmpl w:val="5D5E3AA2"/>
    <w:lvl w:ilvl="0" w:tplc="60F4F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8E0DBC"/>
    <w:multiLevelType w:val="hybridMultilevel"/>
    <w:tmpl w:val="3D380AC2"/>
    <w:lvl w:ilvl="0" w:tplc="7206BB68">
      <w:start w:val="1"/>
      <w:numFmt w:val="decimal"/>
      <w:lvlText w:val="%1."/>
      <w:lvlJc w:val="left"/>
      <w:pPr>
        <w:tabs>
          <w:tab w:val="num" w:pos="111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BFA26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CB23B42"/>
    <w:multiLevelType w:val="hybridMultilevel"/>
    <w:tmpl w:val="3774E9E6"/>
    <w:lvl w:ilvl="0" w:tplc="975078F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B250D5"/>
    <w:multiLevelType w:val="hybridMultilevel"/>
    <w:tmpl w:val="A0B4B968"/>
    <w:lvl w:ilvl="0" w:tplc="8A0A3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8775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>
    <w:nsid w:val="73891D34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48273F1"/>
    <w:multiLevelType w:val="hybridMultilevel"/>
    <w:tmpl w:val="F2D0C908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58949F8"/>
    <w:multiLevelType w:val="singleLevel"/>
    <w:tmpl w:val="019C26D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>
    <w:nsid w:val="759409D0"/>
    <w:multiLevelType w:val="singleLevel"/>
    <w:tmpl w:val="8BC6A8A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0">
    <w:nsid w:val="77B402B7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857D40"/>
    <w:multiLevelType w:val="singleLevel"/>
    <w:tmpl w:val="B282C7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5"/>
  </w:num>
  <w:num w:numId="2">
    <w:abstractNumId w:val="37"/>
  </w:num>
  <w:num w:numId="3">
    <w:abstractNumId w:val="30"/>
  </w:num>
  <w:num w:numId="4">
    <w:abstractNumId w:val="32"/>
  </w:num>
  <w:num w:numId="5">
    <w:abstractNumId w:val="26"/>
  </w:num>
  <w:num w:numId="6">
    <w:abstractNumId w:val="41"/>
  </w:num>
  <w:num w:numId="7">
    <w:abstractNumId w:val="17"/>
  </w:num>
  <w:num w:numId="8">
    <w:abstractNumId w:val="38"/>
  </w:num>
  <w:num w:numId="9">
    <w:abstractNumId w:val="6"/>
  </w:num>
  <w:num w:numId="10">
    <w:abstractNumId w:val="29"/>
  </w:num>
  <w:num w:numId="11">
    <w:abstractNumId w:val="34"/>
  </w:num>
  <w:num w:numId="12">
    <w:abstractNumId w:val="18"/>
  </w:num>
  <w:num w:numId="13">
    <w:abstractNumId w:val="2"/>
  </w:num>
  <w:num w:numId="14">
    <w:abstractNumId w:val="24"/>
  </w:num>
  <w:num w:numId="15">
    <w:abstractNumId w:val="5"/>
  </w:num>
  <w:num w:numId="16">
    <w:abstractNumId w:val="8"/>
  </w:num>
  <w:num w:numId="17">
    <w:abstractNumId w:val="39"/>
  </w:num>
  <w:num w:numId="18">
    <w:abstractNumId w:val="22"/>
  </w:num>
  <w:num w:numId="19">
    <w:abstractNumId w:val="35"/>
  </w:num>
  <w:num w:numId="20">
    <w:abstractNumId w:val="31"/>
  </w:num>
  <w:num w:numId="21">
    <w:abstractNumId w:val="3"/>
  </w:num>
  <w:num w:numId="22">
    <w:abstractNumId w:val="13"/>
  </w:num>
  <w:num w:numId="23">
    <w:abstractNumId w:val="11"/>
  </w:num>
  <w:num w:numId="2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0"/>
  </w:num>
  <w:num w:numId="28">
    <w:abstractNumId w:val="33"/>
  </w:num>
  <w:num w:numId="29">
    <w:abstractNumId w:val="7"/>
  </w:num>
  <w:num w:numId="30">
    <w:abstractNumId w:val="23"/>
  </w:num>
  <w:num w:numId="31">
    <w:abstractNumId w:val="28"/>
  </w:num>
  <w:num w:numId="32">
    <w:abstractNumId w:val="15"/>
  </w:num>
  <w:num w:numId="33">
    <w:abstractNumId w:val="20"/>
  </w:num>
  <w:num w:numId="34">
    <w:abstractNumId w:val="27"/>
  </w:num>
  <w:num w:numId="35">
    <w:abstractNumId w:val="16"/>
  </w:num>
  <w:num w:numId="36">
    <w:abstractNumId w:val="9"/>
  </w:num>
  <w:num w:numId="37">
    <w:abstractNumId w:val="19"/>
  </w:num>
  <w:num w:numId="38">
    <w:abstractNumId w:val="0"/>
  </w:num>
  <w:num w:numId="39">
    <w:abstractNumId w:val="36"/>
  </w:num>
  <w:num w:numId="40">
    <w:abstractNumId w:val="4"/>
  </w:num>
  <w:num w:numId="41">
    <w:abstractNumId w:val="14"/>
  </w:num>
  <w:num w:numId="42">
    <w:abstractNumId w:val="40"/>
  </w:num>
  <w:num w:numId="43">
    <w:abstractNumId w:val="1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DD"/>
    <w:rsid w:val="0005711C"/>
    <w:rsid w:val="0009537C"/>
    <w:rsid w:val="001352DD"/>
    <w:rsid w:val="002227FD"/>
    <w:rsid w:val="0026125C"/>
    <w:rsid w:val="00272B46"/>
    <w:rsid w:val="00284529"/>
    <w:rsid w:val="00286E14"/>
    <w:rsid w:val="00306E59"/>
    <w:rsid w:val="00366B5C"/>
    <w:rsid w:val="00376D6E"/>
    <w:rsid w:val="003954F7"/>
    <w:rsid w:val="00407F8B"/>
    <w:rsid w:val="0043279B"/>
    <w:rsid w:val="00463FCE"/>
    <w:rsid w:val="004967AD"/>
    <w:rsid w:val="004F6EAD"/>
    <w:rsid w:val="00556D1B"/>
    <w:rsid w:val="005F7BF9"/>
    <w:rsid w:val="006325DE"/>
    <w:rsid w:val="006A04DE"/>
    <w:rsid w:val="006D465E"/>
    <w:rsid w:val="006E6BD7"/>
    <w:rsid w:val="007243B7"/>
    <w:rsid w:val="00727253"/>
    <w:rsid w:val="00765B04"/>
    <w:rsid w:val="00776205"/>
    <w:rsid w:val="00812AAA"/>
    <w:rsid w:val="0083057E"/>
    <w:rsid w:val="008D4218"/>
    <w:rsid w:val="009E42BF"/>
    <w:rsid w:val="00A85D21"/>
    <w:rsid w:val="00AC65F8"/>
    <w:rsid w:val="00B17459"/>
    <w:rsid w:val="00B21C77"/>
    <w:rsid w:val="00B24A62"/>
    <w:rsid w:val="00B2518D"/>
    <w:rsid w:val="00BE7082"/>
    <w:rsid w:val="00CD22D1"/>
    <w:rsid w:val="00CD2746"/>
    <w:rsid w:val="00CF0070"/>
    <w:rsid w:val="00D35CEA"/>
    <w:rsid w:val="00D5761C"/>
    <w:rsid w:val="00D62BB0"/>
    <w:rsid w:val="00DB701B"/>
    <w:rsid w:val="00DD66B3"/>
    <w:rsid w:val="00DF4725"/>
    <w:rsid w:val="00E11473"/>
    <w:rsid w:val="00E51726"/>
    <w:rsid w:val="00E63716"/>
    <w:rsid w:val="00EB799B"/>
    <w:rsid w:val="00F36AAA"/>
    <w:rsid w:val="00F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9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25DE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25DE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325D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325DE"/>
    <w:pPr>
      <w:keepNext/>
      <w:autoSpaceDE w:val="0"/>
      <w:autoSpaceDN w:val="0"/>
      <w:spacing w:before="280" w:after="0" w:line="240" w:lineRule="auto"/>
      <w:ind w:left="400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325DE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5DE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25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25DE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325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325D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325D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325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6325DE"/>
  </w:style>
  <w:style w:type="paragraph" w:styleId="21">
    <w:name w:val="Body Text 2"/>
    <w:basedOn w:val="a"/>
    <w:link w:val="22"/>
    <w:rsid w:val="006325D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6325DE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6325D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rsid w:val="006325D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6325DE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6325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6325DE"/>
    <w:rPr>
      <w:vertAlign w:val="superscript"/>
    </w:rPr>
  </w:style>
  <w:style w:type="paragraph" w:styleId="ae">
    <w:name w:val="footer"/>
    <w:basedOn w:val="a"/>
    <w:link w:val="af"/>
    <w:rsid w:val="006325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6325DE"/>
  </w:style>
  <w:style w:type="paragraph" w:customStyle="1" w:styleId="12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12"/>
    <w:rsid w:val="006325DE"/>
    <w:pPr>
      <w:ind w:right="-99"/>
      <w:jc w:val="both"/>
    </w:pPr>
    <w:rPr>
      <w:sz w:val="32"/>
    </w:rPr>
  </w:style>
  <w:style w:type="character" w:customStyle="1" w:styleId="af1">
    <w:name w:val="Основной шрифт"/>
    <w:rsid w:val="006325DE"/>
  </w:style>
  <w:style w:type="paragraph" w:styleId="23">
    <w:name w:val="Body Text Indent 2"/>
    <w:basedOn w:val="a"/>
    <w:link w:val="24"/>
    <w:rsid w:val="006325DE"/>
    <w:pPr>
      <w:autoSpaceDE w:val="0"/>
      <w:autoSpaceDN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uiPriority w:val="99"/>
    <w:rsid w:val="006325DE"/>
    <w:pPr>
      <w:autoSpaceDE w:val="0"/>
      <w:autoSpaceDN w:val="0"/>
      <w:spacing w:after="0" w:line="240" w:lineRule="auto"/>
      <w:ind w:left="1840" w:right="4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rsid w:val="006325DE"/>
    <w:pPr>
      <w:autoSpaceDE w:val="0"/>
      <w:autoSpaceDN w:val="0"/>
      <w:spacing w:after="0" w:line="240" w:lineRule="auto"/>
      <w:ind w:left="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325DE"/>
    <w:pPr>
      <w:widowControl w:val="0"/>
      <w:autoSpaceDE w:val="0"/>
      <w:autoSpaceDN w:val="0"/>
      <w:spacing w:before="1240" w:after="0" w:line="240" w:lineRule="auto"/>
      <w:ind w:firstLine="420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f3">
    <w:name w:val="Title"/>
    <w:basedOn w:val="a"/>
    <w:link w:val="af4"/>
    <w:qFormat/>
    <w:rsid w:val="006325DE"/>
    <w:pPr>
      <w:autoSpaceDE w:val="0"/>
      <w:autoSpaceDN w:val="0"/>
      <w:spacing w:after="0" w:line="240" w:lineRule="auto"/>
      <w:ind w:right="-9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rsid w:val="006325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номер страницы"/>
    <w:basedOn w:val="af1"/>
    <w:rsid w:val="006325DE"/>
  </w:style>
  <w:style w:type="paragraph" w:customStyle="1" w:styleId="91">
    <w:name w:val="Заголовок 91"/>
    <w:basedOn w:val="12"/>
    <w:next w:val="12"/>
    <w:rsid w:val="006325DE"/>
    <w:pPr>
      <w:keepNext/>
      <w:ind w:left="851"/>
      <w:jc w:val="center"/>
    </w:pPr>
    <w:rPr>
      <w:b/>
      <w:sz w:val="20"/>
    </w:rPr>
  </w:style>
  <w:style w:type="paragraph" w:customStyle="1" w:styleId="25">
    <w:name w:val="заголовок 2"/>
    <w:basedOn w:val="a"/>
    <w:next w:val="a"/>
    <w:rsid w:val="006325DE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33">
    <w:name w:val="Body Text 3"/>
    <w:basedOn w:val="a"/>
    <w:link w:val="34"/>
    <w:rsid w:val="006325D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632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6325DE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Plain Text"/>
    <w:basedOn w:val="a"/>
    <w:link w:val="af8"/>
    <w:rsid w:val="006325DE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6325D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rsid w:val="006325D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9">
    <w:name w:val="Основной"/>
    <w:basedOn w:val="a"/>
    <w:rsid w:val="006325DE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a">
    <w:name w:val="Hyperlink"/>
    <w:uiPriority w:val="99"/>
    <w:rsid w:val="006325DE"/>
    <w:rPr>
      <w:color w:val="0000FF"/>
      <w:u w:val="single"/>
    </w:rPr>
  </w:style>
  <w:style w:type="character" w:styleId="afb">
    <w:name w:val="Strong"/>
    <w:qFormat/>
    <w:rsid w:val="006325DE"/>
    <w:rPr>
      <w:b/>
    </w:rPr>
  </w:style>
  <w:style w:type="paragraph" w:styleId="afc">
    <w:name w:val="caption"/>
    <w:basedOn w:val="a"/>
    <w:next w:val="a"/>
    <w:qFormat/>
    <w:rsid w:val="006325D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fd">
    <w:name w:val="Table Grid"/>
    <w:aliases w:val="Моя таблица"/>
    <w:basedOn w:val="a1"/>
    <w:uiPriority w:val="59"/>
    <w:rsid w:val="006325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rsid w:val="006325DE"/>
    <w:rPr>
      <w:sz w:val="16"/>
      <w:szCs w:val="16"/>
    </w:rPr>
  </w:style>
  <w:style w:type="paragraph" w:styleId="aff">
    <w:name w:val="annotation text"/>
    <w:basedOn w:val="a"/>
    <w:link w:val="aff0"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6325DE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6325D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3">
    <w:name w:val="Balloon Text"/>
    <w:basedOn w:val="a"/>
    <w:link w:val="aff4"/>
    <w:uiPriority w:val="99"/>
    <w:rsid w:val="006325D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4">
    <w:name w:val="Текст выноски Знак"/>
    <w:basedOn w:val="a0"/>
    <w:link w:val="aff3"/>
    <w:uiPriority w:val="99"/>
    <w:rsid w:val="006325D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f5">
    <w:name w:val="FollowedHyperlink"/>
    <w:uiPriority w:val="99"/>
    <w:rsid w:val="006325DE"/>
    <w:rPr>
      <w:color w:val="800080"/>
      <w:u w:val="single"/>
    </w:rPr>
  </w:style>
  <w:style w:type="paragraph" w:customStyle="1" w:styleId="FR5">
    <w:name w:val="FR5"/>
    <w:rsid w:val="006325DE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3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No Spacing"/>
    <w:uiPriority w:val="1"/>
    <w:qFormat/>
    <w:rsid w:val="006325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Emphasis"/>
    <w:uiPriority w:val="20"/>
    <w:qFormat/>
    <w:rsid w:val="006325DE"/>
    <w:rPr>
      <w:i/>
      <w:iCs/>
    </w:rPr>
  </w:style>
  <w:style w:type="paragraph" w:styleId="aff8">
    <w:name w:val="Normal (Web)"/>
    <w:aliases w:val="Обычный (Web)1,Обычный (Web),Обычный (веб) Знак,Обычный (веб) Знак Знак,Обычный (веб) Знак1,Обычный (веб) Знак1 Знак Знак,Обычный (веб) Знак Знак Знак Знак,Обычный (веб) Знак1 Знак Знак Знак1 Знак,Обычный (веб)2"/>
    <w:basedOn w:val="a"/>
    <w:link w:val="26"/>
    <w:uiPriority w:val="99"/>
    <w:unhideWhenUsed/>
    <w:qFormat/>
    <w:rsid w:val="0063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бычный (веб) Знак2"/>
    <w:aliases w:val="Обычный (Web)1 Знак,Обычный (Web) Знак,Обычный (веб) Знак Знак1,Обычный (веб) Знак Знак Знак,Обычный (веб) Знак1 Знак,Обычный (веб) Знак1 Знак Знак Знак,Обычный (веб) Знак Знак Знак Знак Знак,Обычный (веб)2 Знак"/>
    <w:link w:val="aff8"/>
    <w:uiPriority w:val="99"/>
    <w:locked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1"/>
    <w:next w:val="afd"/>
    <w:rsid w:val="006325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tyLayoutCell">
    <w:name w:val="EmptyLayoutCell"/>
    <w:basedOn w:val="a"/>
    <w:rsid w:val="006325D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onsPlusTitle">
    <w:name w:val="ConsPlusTitle"/>
    <w:rsid w:val="00632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4327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3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25DE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25DE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325D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325DE"/>
    <w:pPr>
      <w:keepNext/>
      <w:autoSpaceDE w:val="0"/>
      <w:autoSpaceDN w:val="0"/>
      <w:spacing w:before="280" w:after="0" w:line="240" w:lineRule="auto"/>
      <w:ind w:left="400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325DE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5DE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25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25DE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325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325D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325D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325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6325DE"/>
  </w:style>
  <w:style w:type="paragraph" w:styleId="21">
    <w:name w:val="Body Text 2"/>
    <w:basedOn w:val="a"/>
    <w:link w:val="22"/>
    <w:rsid w:val="006325D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6325DE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6325D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rsid w:val="006325D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6325DE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6325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6325DE"/>
    <w:rPr>
      <w:vertAlign w:val="superscript"/>
    </w:rPr>
  </w:style>
  <w:style w:type="paragraph" w:styleId="ae">
    <w:name w:val="footer"/>
    <w:basedOn w:val="a"/>
    <w:link w:val="af"/>
    <w:rsid w:val="006325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6325DE"/>
  </w:style>
  <w:style w:type="paragraph" w:customStyle="1" w:styleId="12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12"/>
    <w:rsid w:val="006325DE"/>
    <w:pPr>
      <w:ind w:right="-99"/>
      <w:jc w:val="both"/>
    </w:pPr>
    <w:rPr>
      <w:sz w:val="32"/>
    </w:rPr>
  </w:style>
  <w:style w:type="character" w:customStyle="1" w:styleId="af1">
    <w:name w:val="Основной шрифт"/>
    <w:rsid w:val="006325DE"/>
  </w:style>
  <w:style w:type="paragraph" w:styleId="23">
    <w:name w:val="Body Text Indent 2"/>
    <w:basedOn w:val="a"/>
    <w:link w:val="24"/>
    <w:rsid w:val="006325DE"/>
    <w:pPr>
      <w:autoSpaceDE w:val="0"/>
      <w:autoSpaceDN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uiPriority w:val="99"/>
    <w:rsid w:val="006325DE"/>
    <w:pPr>
      <w:autoSpaceDE w:val="0"/>
      <w:autoSpaceDN w:val="0"/>
      <w:spacing w:after="0" w:line="240" w:lineRule="auto"/>
      <w:ind w:left="1840" w:right="4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rsid w:val="006325DE"/>
    <w:pPr>
      <w:autoSpaceDE w:val="0"/>
      <w:autoSpaceDN w:val="0"/>
      <w:spacing w:after="0" w:line="240" w:lineRule="auto"/>
      <w:ind w:left="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325DE"/>
    <w:pPr>
      <w:widowControl w:val="0"/>
      <w:autoSpaceDE w:val="0"/>
      <w:autoSpaceDN w:val="0"/>
      <w:spacing w:before="1240" w:after="0" w:line="240" w:lineRule="auto"/>
      <w:ind w:firstLine="420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f3">
    <w:name w:val="Title"/>
    <w:basedOn w:val="a"/>
    <w:link w:val="af4"/>
    <w:qFormat/>
    <w:rsid w:val="006325DE"/>
    <w:pPr>
      <w:autoSpaceDE w:val="0"/>
      <w:autoSpaceDN w:val="0"/>
      <w:spacing w:after="0" w:line="240" w:lineRule="auto"/>
      <w:ind w:right="-9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rsid w:val="006325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номер страницы"/>
    <w:basedOn w:val="af1"/>
    <w:rsid w:val="006325DE"/>
  </w:style>
  <w:style w:type="paragraph" w:customStyle="1" w:styleId="91">
    <w:name w:val="Заголовок 91"/>
    <w:basedOn w:val="12"/>
    <w:next w:val="12"/>
    <w:rsid w:val="006325DE"/>
    <w:pPr>
      <w:keepNext/>
      <w:ind w:left="851"/>
      <w:jc w:val="center"/>
    </w:pPr>
    <w:rPr>
      <w:b/>
      <w:sz w:val="20"/>
    </w:rPr>
  </w:style>
  <w:style w:type="paragraph" w:customStyle="1" w:styleId="25">
    <w:name w:val="заголовок 2"/>
    <w:basedOn w:val="a"/>
    <w:next w:val="a"/>
    <w:rsid w:val="006325DE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33">
    <w:name w:val="Body Text 3"/>
    <w:basedOn w:val="a"/>
    <w:link w:val="34"/>
    <w:rsid w:val="006325D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632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6325DE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Plain Text"/>
    <w:basedOn w:val="a"/>
    <w:link w:val="af8"/>
    <w:rsid w:val="006325DE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6325D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rsid w:val="006325D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9">
    <w:name w:val="Основной"/>
    <w:basedOn w:val="a"/>
    <w:rsid w:val="006325DE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a">
    <w:name w:val="Hyperlink"/>
    <w:uiPriority w:val="99"/>
    <w:rsid w:val="006325DE"/>
    <w:rPr>
      <w:color w:val="0000FF"/>
      <w:u w:val="single"/>
    </w:rPr>
  </w:style>
  <w:style w:type="character" w:styleId="afb">
    <w:name w:val="Strong"/>
    <w:qFormat/>
    <w:rsid w:val="006325DE"/>
    <w:rPr>
      <w:b/>
    </w:rPr>
  </w:style>
  <w:style w:type="paragraph" w:styleId="afc">
    <w:name w:val="caption"/>
    <w:basedOn w:val="a"/>
    <w:next w:val="a"/>
    <w:qFormat/>
    <w:rsid w:val="006325D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fd">
    <w:name w:val="Table Grid"/>
    <w:aliases w:val="Моя таблица"/>
    <w:basedOn w:val="a1"/>
    <w:uiPriority w:val="59"/>
    <w:rsid w:val="006325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rsid w:val="006325DE"/>
    <w:rPr>
      <w:sz w:val="16"/>
      <w:szCs w:val="16"/>
    </w:rPr>
  </w:style>
  <w:style w:type="paragraph" w:styleId="aff">
    <w:name w:val="annotation text"/>
    <w:basedOn w:val="a"/>
    <w:link w:val="aff0"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6325DE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6325D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3">
    <w:name w:val="Balloon Text"/>
    <w:basedOn w:val="a"/>
    <w:link w:val="aff4"/>
    <w:uiPriority w:val="99"/>
    <w:rsid w:val="006325D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4">
    <w:name w:val="Текст выноски Знак"/>
    <w:basedOn w:val="a0"/>
    <w:link w:val="aff3"/>
    <w:uiPriority w:val="99"/>
    <w:rsid w:val="006325D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f5">
    <w:name w:val="FollowedHyperlink"/>
    <w:uiPriority w:val="99"/>
    <w:rsid w:val="006325DE"/>
    <w:rPr>
      <w:color w:val="800080"/>
      <w:u w:val="single"/>
    </w:rPr>
  </w:style>
  <w:style w:type="paragraph" w:customStyle="1" w:styleId="FR5">
    <w:name w:val="FR5"/>
    <w:rsid w:val="006325DE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3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No Spacing"/>
    <w:uiPriority w:val="1"/>
    <w:qFormat/>
    <w:rsid w:val="006325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Emphasis"/>
    <w:uiPriority w:val="20"/>
    <w:qFormat/>
    <w:rsid w:val="006325DE"/>
    <w:rPr>
      <w:i/>
      <w:iCs/>
    </w:rPr>
  </w:style>
  <w:style w:type="paragraph" w:styleId="aff8">
    <w:name w:val="Normal (Web)"/>
    <w:aliases w:val="Обычный (Web)1,Обычный (Web),Обычный (веб) Знак,Обычный (веб) Знак Знак,Обычный (веб) Знак1,Обычный (веб) Знак1 Знак Знак,Обычный (веб) Знак Знак Знак Знак,Обычный (веб) Знак1 Знак Знак Знак1 Знак,Обычный (веб)2"/>
    <w:basedOn w:val="a"/>
    <w:link w:val="26"/>
    <w:uiPriority w:val="99"/>
    <w:unhideWhenUsed/>
    <w:qFormat/>
    <w:rsid w:val="0063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бычный (веб) Знак2"/>
    <w:aliases w:val="Обычный (Web)1 Знак,Обычный (Web) Знак,Обычный (веб) Знак Знак1,Обычный (веб) Знак Знак Знак,Обычный (веб) Знак1 Знак,Обычный (веб) Знак1 Знак Знак Знак,Обычный (веб) Знак Знак Знак Знак Знак,Обычный (веб)2 Знак"/>
    <w:link w:val="aff8"/>
    <w:uiPriority w:val="99"/>
    <w:locked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1"/>
    <w:next w:val="afd"/>
    <w:rsid w:val="006325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tyLayoutCell">
    <w:name w:val="EmptyLayoutCell"/>
    <w:basedOn w:val="a"/>
    <w:rsid w:val="006325D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onsPlusTitle">
    <w:name w:val="ConsPlusTitle"/>
    <w:rsid w:val="00632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4327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minfin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biblio-online.ru/bcode/437617" TargetMode="External"/><Relationship Id="rId17" Type="http://schemas.openxmlformats.org/officeDocument/2006/relationships/hyperlink" Target="http://www.cb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log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io-online.ru/bcode/43088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" TargetMode="External"/><Relationship Id="rId10" Type="http://schemas.openxmlformats.org/officeDocument/2006/relationships/hyperlink" Target="https://biblio-online.ru/bcode/43828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://www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7ECA4-189E-4560-8532-7FAEEEAC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18</Pages>
  <Words>3243</Words>
  <Characters>18487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Здоровцова Олеся Николаевна</cp:lastModifiedBy>
  <cp:revision>27</cp:revision>
  <cp:lastPrinted>2022-07-05T06:24:00Z</cp:lastPrinted>
  <dcterms:created xsi:type="dcterms:W3CDTF">2021-04-14T01:30:00Z</dcterms:created>
  <dcterms:modified xsi:type="dcterms:W3CDTF">2025-11-19T10:30:00Z</dcterms:modified>
</cp:coreProperties>
</file>